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4F21C8" w14:textId="77777777" w:rsidR="005D63F6" w:rsidRPr="00623AA8" w:rsidRDefault="00127A4C" w:rsidP="005D63F6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>
        <w:rPr>
          <w:rFonts w:cs="Arial"/>
          <w:b/>
          <w:spacing w:val="-2"/>
          <w:sz w:val="24"/>
          <w:szCs w:val="24"/>
        </w:rPr>
        <w:t>(AREA)</w:t>
      </w:r>
      <w:r w:rsidR="005D63F6" w:rsidRPr="00623AA8">
        <w:rPr>
          <w:rFonts w:cs="Arial"/>
          <w:b/>
          <w:spacing w:val="-2"/>
          <w:sz w:val="24"/>
          <w:szCs w:val="24"/>
        </w:rPr>
        <w:t xml:space="preserve"> CHAPTER</w:t>
      </w:r>
    </w:p>
    <w:p w14:paraId="53CF9D25" w14:textId="77777777" w:rsidR="005D63F6" w:rsidRPr="00623AA8" w:rsidRDefault="005D63F6" w:rsidP="005D63F6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 w:rsidRPr="00623AA8">
        <w:rPr>
          <w:rFonts w:cs="Arial"/>
          <w:b/>
          <w:spacing w:val="-2"/>
          <w:sz w:val="24"/>
          <w:szCs w:val="24"/>
        </w:rPr>
        <w:t xml:space="preserve">GUARANTEE AND INSPECTION SERVICE </w:t>
      </w:r>
      <w:r w:rsidRPr="00623AA8">
        <w:rPr>
          <w:rFonts w:cs="Arial"/>
          <w:b/>
          <w:spacing w:val="-2"/>
          <w:sz w:val="24"/>
          <w:szCs w:val="24"/>
        </w:rPr>
        <w:br/>
        <w:t>REPORT #</w:t>
      </w:r>
      <w:r w:rsidRPr="00E32EEE">
        <w:rPr>
          <w:rFonts w:cs="Arial"/>
          <w:b/>
          <w:spacing w:val="-2"/>
          <w:sz w:val="24"/>
          <w:szCs w:val="24"/>
        </w:rPr>
        <w:t>__</w:t>
      </w:r>
      <w:r w:rsidRPr="00623AA8">
        <w:rPr>
          <w:rFonts w:cs="Arial"/>
          <w:b/>
          <w:spacing w:val="-2"/>
          <w:sz w:val="24"/>
          <w:szCs w:val="24"/>
        </w:rPr>
        <w:t xml:space="preserve"> – </w:t>
      </w:r>
      <w:r w:rsidR="001D278B">
        <w:rPr>
          <w:rFonts w:cs="Arial"/>
          <w:b/>
          <w:spacing w:val="-2"/>
          <w:sz w:val="24"/>
          <w:szCs w:val="24"/>
        </w:rPr>
        <w:t>MOCK-</w:t>
      </w:r>
      <w:r>
        <w:rPr>
          <w:rFonts w:cs="Arial"/>
          <w:b/>
          <w:spacing w:val="-2"/>
          <w:sz w:val="24"/>
          <w:szCs w:val="24"/>
        </w:rPr>
        <w:t>UP</w:t>
      </w:r>
      <w:r w:rsidR="00760F3E">
        <w:rPr>
          <w:rFonts w:cs="Arial"/>
          <w:b/>
          <w:spacing w:val="-2"/>
          <w:sz w:val="24"/>
          <w:szCs w:val="24"/>
        </w:rPr>
        <w:t xml:space="preserve"> (SAMPLE UNIT)</w:t>
      </w:r>
      <w:r w:rsidR="00AE4FEB">
        <w:rPr>
          <w:rFonts w:cs="Arial"/>
          <w:b/>
          <w:spacing w:val="-2"/>
          <w:sz w:val="24"/>
          <w:szCs w:val="24"/>
        </w:rPr>
        <w:t xml:space="preserve"> </w:t>
      </w:r>
      <w:r>
        <w:rPr>
          <w:rFonts w:cs="Arial"/>
          <w:b/>
          <w:spacing w:val="-2"/>
          <w:sz w:val="24"/>
          <w:szCs w:val="24"/>
        </w:rPr>
        <w:br/>
      </w:r>
      <w:r w:rsidR="00A2095E">
        <w:rPr>
          <w:rFonts w:cs="Arial"/>
          <w:b/>
          <w:spacing w:val="-2"/>
          <w:sz w:val="24"/>
          <w:szCs w:val="24"/>
        </w:rPr>
        <w:t xml:space="preserve">AWMAC </w:t>
      </w:r>
      <w:r w:rsidRPr="00623AA8">
        <w:rPr>
          <w:rFonts w:cs="Arial"/>
          <w:b/>
          <w:spacing w:val="-2"/>
          <w:sz w:val="24"/>
          <w:szCs w:val="24"/>
        </w:rPr>
        <w:t>MEMBER</w:t>
      </w:r>
    </w:p>
    <w:p w14:paraId="5ECC63B7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DATE:</w:t>
      </w:r>
      <w:r>
        <w:rPr>
          <w:rFonts w:cs="Arial"/>
          <w:spacing w:val="-2"/>
        </w:rPr>
        <w:tab/>
        <w:t>Date</w:t>
      </w:r>
    </w:p>
    <w:p w14:paraId="621A4F86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spacing w:val="-2"/>
        </w:rPr>
        <w:t>INSPECTOR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Name</w:t>
      </w:r>
    </w:p>
    <w:p w14:paraId="2669C509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PROJECT NAME: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Name</w:t>
      </w:r>
    </w:p>
    <w:p w14:paraId="42B8BFB0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LOCATION: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Address</w:t>
      </w:r>
    </w:p>
    <w:p w14:paraId="449E9F79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INSPECTION REQUESTED BY:</w:t>
      </w:r>
      <w:r w:rsidRPr="00623AA8">
        <w:rPr>
          <w:rFonts w:cs="Arial"/>
          <w:spacing w:val="-2"/>
        </w:rPr>
        <w:tab/>
        <w:t>Specifications</w:t>
      </w:r>
    </w:p>
    <w:p w14:paraId="1458CB50" w14:textId="77777777" w:rsidR="005D63F6" w:rsidRPr="00623AA8" w:rsidRDefault="005D63F6" w:rsidP="005D63F6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AWMAC GRADE:</w:t>
      </w:r>
      <w:r>
        <w:rPr>
          <w:rFonts w:cs="Arial"/>
          <w:spacing w:val="-2"/>
        </w:rPr>
        <w:tab/>
        <w:t>Custom</w:t>
      </w:r>
    </w:p>
    <w:p w14:paraId="2D7C742F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DESIGN PROFESSIONAL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1A820ACA" w14:textId="77777777" w:rsidR="005D63F6" w:rsidRPr="00623AA8" w:rsidRDefault="005D63F6" w:rsidP="00F15F21">
      <w:pPr>
        <w:pStyle w:val="BodyText"/>
        <w:tabs>
          <w:tab w:val="left" w:pos="3969"/>
          <w:tab w:val="left" w:pos="6804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 xml:space="preserve">Person </w:t>
      </w:r>
      <w:r w:rsidR="00F15F21">
        <w:rPr>
          <w:rFonts w:cs="Arial"/>
          <w:spacing w:val="-2"/>
        </w:rPr>
        <w:t xml:space="preserve">/ </w:t>
      </w:r>
      <w:r>
        <w:rPr>
          <w:rFonts w:cs="Arial"/>
          <w:spacing w:val="-2"/>
        </w:rPr>
        <w:t>phone</w:t>
      </w:r>
    </w:p>
    <w:p w14:paraId="09E4A773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23F8A5DE" w14:textId="77777777" w:rsidR="005D63F6" w:rsidRPr="00623AA8" w:rsidRDefault="005D63F6" w:rsidP="005D63F6">
      <w:pPr>
        <w:pStyle w:val="BodyText"/>
        <w:pBdr>
          <w:top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GENERAL CONTRACTOR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15000D3E" w14:textId="77777777" w:rsidR="005D63F6" w:rsidRPr="00623AA8" w:rsidRDefault="005D63F6" w:rsidP="00F15F21">
      <w:pPr>
        <w:pStyle w:val="BodyText"/>
        <w:tabs>
          <w:tab w:val="left" w:pos="3969"/>
          <w:tab w:val="left" w:pos="6804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 xml:space="preserve">Person </w:t>
      </w:r>
      <w:r w:rsidR="00F15F21">
        <w:rPr>
          <w:rFonts w:cs="Arial"/>
          <w:spacing w:val="-2"/>
        </w:rPr>
        <w:t xml:space="preserve">/ </w:t>
      </w:r>
      <w:r>
        <w:rPr>
          <w:rFonts w:cs="Arial"/>
          <w:spacing w:val="-2"/>
        </w:rPr>
        <w:t>phone</w:t>
      </w:r>
    </w:p>
    <w:p w14:paraId="3E08C3F6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7152964C" w14:textId="77777777" w:rsidR="005D63F6" w:rsidRPr="008D3D69" w:rsidRDefault="005D63F6" w:rsidP="005D63F6">
      <w:pPr>
        <w:pStyle w:val="BodyText"/>
        <w:pBdr>
          <w:top w:val="single" w:sz="4" w:space="1" w:color="auto"/>
        </w:pBdr>
        <w:tabs>
          <w:tab w:val="left" w:pos="3969"/>
        </w:tabs>
        <w:ind w:left="0"/>
        <w:rPr>
          <w:rFonts w:cs="Arial"/>
          <w:b/>
          <w:spacing w:val="-2"/>
        </w:rPr>
      </w:pPr>
      <w:r w:rsidRPr="008D3D69">
        <w:rPr>
          <w:rFonts w:cs="Arial"/>
          <w:b/>
          <w:spacing w:val="-2"/>
        </w:rPr>
        <w:t>ARCHITECTURAL WOODWORK</w:t>
      </w:r>
      <w:r>
        <w:rPr>
          <w:rFonts w:cs="Arial"/>
          <w:b/>
          <w:spacing w:val="-2"/>
        </w:rPr>
        <w:t xml:space="preserve"> </w:t>
      </w:r>
    </w:p>
    <w:p w14:paraId="085CCAF6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MANUFACTURER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6AE301D4" w14:textId="77777777" w:rsidR="005D63F6" w:rsidRPr="00623AA8" w:rsidRDefault="005D63F6" w:rsidP="00F15F21">
      <w:pPr>
        <w:pStyle w:val="BodyText"/>
        <w:tabs>
          <w:tab w:val="left" w:pos="3969"/>
          <w:tab w:val="left" w:pos="6804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 xml:space="preserve">Person </w:t>
      </w:r>
      <w:r w:rsidR="00F15F21">
        <w:rPr>
          <w:rFonts w:cs="Arial"/>
          <w:spacing w:val="-2"/>
        </w:rPr>
        <w:t xml:space="preserve">/ </w:t>
      </w:r>
      <w:r>
        <w:rPr>
          <w:rFonts w:cs="Arial"/>
          <w:spacing w:val="-2"/>
        </w:rPr>
        <w:t>phone</w:t>
      </w:r>
    </w:p>
    <w:p w14:paraId="21CA0047" w14:textId="77777777" w:rsidR="005D63F6" w:rsidRPr="00623AA8" w:rsidRDefault="005D63F6" w:rsidP="005D63F6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 w:firstLine="709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5D796AC0" w14:textId="77777777" w:rsidR="005D63F6" w:rsidRPr="00623AA8" w:rsidRDefault="005D63F6" w:rsidP="005D63F6">
      <w:pPr>
        <w:pStyle w:val="BodyText"/>
        <w:tabs>
          <w:tab w:val="left" w:pos="900"/>
        </w:tabs>
        <w:spacing w:before="120"/>
        <w:ind w:left="0"/>
        <w:jc w:val="both"/>
        <w:rPr>
          <w:rFonts w:cs="Arial"/>
          <w:b/>
          <w:spacing w:val="-2"/>
          <w:sz w:val="20"/>
          <w:szCs w:val="20"/>
        </w:rPr>
      </w:pPr>
      <w:r w:rsidRPr="00623AA8">
        <w:rPr>
          <w:rFonts w:cs="Arial"/>
          <w:b/>
          <w:spacing w:val="-2"/>
        </w:rPr>
        <w:t>DOCUMENTS RECEIVED AND REVIEWED:</w:t>
      </w:r>
    </w:p>
    <w:p w14:paraId="1601221E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Request for Inspection Form</w:t>
      </w:r>
    </w:p>
    <w:p w14:paraId="44868E9F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Design professional reviewed shop drawings, complete with cover page; </w:t>
      </w:r>
      <w:r w:rsidRPr="00623AA8">
        <w:t>pages – to –</w:t>
      </w:r>
    </w:p>
    <w:p w14:paraId="791A4CAA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Highlighted floor plans</w:t>
      </w:r>
    </w:p>
    <w:p w14:paraId="00FC0CF9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Relevant section of the specifications and addenda (list addenda number) (list only items that you have received)</w:t>
      </w:r>
    </w:p>
    <w:p w14:paraId="608A5FA2" w14:textId="0C48E569" w:rsidR="00FE657F" w:rsidRDefault="00FE657F" w:rsidP="002E237E">
      <w:pPr>
        <w:pStyle w:val="BodyText"/>
        <w:spacing w:before="240" w:after="240"/>
        <w:ind w:left="0"/>
        <w:jc w:val="both"/>
        <w:rPr>
          <w:rFonts w:cs="Arial"/>
          <w:spacing w:val="-2"/>
        </w:rPr>
      </w:pPr>
      <w:r w:rsidRPr="009B6825">
        <w:rPr>
          <w:rFonts w:cs="Arial"/>
          <w:spacing w:val="-2"/>
        </w:rPr>
        <w:t xml:space="preserve">On </w:t>
      </w:r>
      <w:r>
        <w:rPr>
          <w:rFonts w:cs="Arial"/>
          <w:spacing w:val="-2"/>
          <w:highlight w:val="lightGray"/>
        </w:rPr>
        <w:t>[Date]</w:t>
      </w:r>
      <w:r w:rsidRPr="009B6825">
        <w:rPr>
          <w:rFonts w:cs="Arial"/>
          <w:spacing w:val="-2"/>
        </w:rPr>
        <w:t xml:space="preserve">, accompanied by </w:t>
      </w:r>
      <w:r>
        <w:rPr>
          <w:rFonts w:cs="Arial"/>
          <w:spacing w:val="-2"/>
          <w:highlight w:val="lightGray"/>
        </w:rPr>
        <w:t>[Name &amp; Company]</w:t>
      </w:r>
      <w:r>
        <w:rPr>
          <w:rFonts w:cs="Arial"/>
          <w:spacing w:val="-2"/>
        </w:rPr>
        <w:t>, I inspected the mock-</w:t>
      </w:r>
      <w:r w:rsidRPr="009B6825">
        <w:rPr>
          <w:rFonts w:cs="Arial"/>
          <w:spacing w:val="-2"/>
        </w:rPr>
        <w:t xml:space="preserve">up for the above project at the </w:t>
      </w:r>
      <w:r>
        <w:rPr>
          <w:rFonts w:cs="Arial"/>
          <w:spacing w:val="-2"/>
          <w:highlight w:val="lightGray"/>
        </w:rPr>
        <w:t>[location]</w:t>
      </w:r>
      <w:r w:rsidRPr="00172A7B">
        <w:rPr>
          <w:rFonts w:cs="Arial"/>
          <w:spacing w:val="-2"/>
          <w:highlight w:val="lightGray"/>
        </w:rPr>
        <w:t>.</w:t>
      </w:r>
    </w:p>
    <w:p w14:paraId="468223D9" w14:textId="77777777" w:rsidR="002E237E" w:rsidRDefault="002E237E" w:rsidP="00094D3D">
      <w:pPr>
        <w:pStyle w:val="BodyText"/>
        <w:ind w:left="0"/>
        <w:jc w:val="both"/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This inspection is for the sole purpose of ascertaining conformance to </w:t>
      </w:r>
      <w:r w:rsidRPr="00623AA8">
        <w:rPr>
          <w:rFonts w:cs="Arial"/>
          <w:b/>
          <w:i/>
          <w:spacing w:val="-2"/>
        </w:rPr>
        <w:t>AWMAC’s STANDARDS</w:t>
      </w:r>
      <w:r w:rsidRPr="00623AA8">
        <w:rPr>
          <w:rFonts w:cs="Arial"/>
          <w:spacing w:val="-2"/>
        </w:rPr>
        <w:t xml:space="preserve">, current edition at time of tender (Edition 2, 2014 </w:t>
      </w:r>
      <w:r w:rsidRPr="00623AA8">
        <w:rPr>
          <w:rFonts w:cs="Arial"/>
          <w:b/>
          <w:i/>
          <w:spacing w:val="-2"/>
          <w:u w:val="single"/>
        </w:rPr>
        <w:t>or</w:t>
      </w:r>
      <w:r w:rsidRPr="00623AA8">
        <w:rPr>
          <w:rFonts w:cs="Arial"/>
          <w:spacing w:val="-2"/>
        </w:rPr>
        <w:t xml:space="preserve"> Edition 3.1, 2017). In the absence of contract specifications</w:t>
      </w:r>
      <w:r>
        <w:rPr>
          <w:rFonts w:cs="Arial"/>
          <w:spacing w:val="-2"/>
        </w:rPr>
        <w:t>,</w:t>
      </w:r>
      <w:r w:rsidRPr="00623AA8">
        <w:rPr>
          <w:rFonts w:cs="Arial"/>
          <w:spacing w:val="-2"/>
        </w:rPr>
        <w:t xml:space="preserve"> the </w:t>
      </w:r>
      <w:r w:rsidRPr="00623AA8">
        <w:rPr>
          <w:rFonts w:cs="Arial"/>
          <w:i/>
          <w:spacing w:val="-2"/>
        </w:rPr>
        <w:t>AWMAC’s STANDARDS</w:t>
      </w:r>
      <w:r w:rsidRPr="00623AA8">
        <w:rPr>
          <w:rFonts w:cs="Arial"/>
          <w:spacing w:val="-2"/>
        </w:rPr>
        <w:t xml:space="preserve"> default custom grade will apply.</w:t>
      </w:r>
    </w:p>
    <w:p w14:paraId="09A6099C" w14:textId="5E7373B4" w:rsidR="002E237E" w:rsidRPr="00013534" w:rsidRDefault="002E237E" w:rsidP="00094D3D">
      <w:pPr>
        <w:widowControl/>
        <w:autoSpaceDE w:val="0"/>
        <w:autoSpaceDN w:val="0"/>
        <w:adjustRightInd w:val="0"/>
        <w:jc w:val="both"/>
        <w:rPr>
          <w:rFonts w:ascii="Arial" w:hAnsi="Arial" w:cs="Arial"/>
          <w:b/>
          <w:bCs/>
          <w:smallCaps/>
          <w:spacing w:val="-2"/>
        </w:rPr>
      </w:pPr>
      <w:r w:rsidRPr="00013534">
        <w:rPr>
          <w:rFonts w:ascii="Arial" w:eastAsia="CIDFont+F4" w:hAnsi="Arial" w:cs="Arial"/>
          <w:b/>
          <w:bCs/>
          <w:smallCaps/>
          <w:lang w:val="en-CA"/>
        </w:rPr>
        <w:t xml:space="preserve">Review does not relieve the manufacturer and all other contracted parties of their responsibility to meet the requirements of the contract </w:t>
      </w:r>
      <w:r w:rsidR="00094D3D">
        <w:rPr>
          <w:rFonts w:ascii="Arial" w:eastAsia="CIDFont+F4" w:hAnsi="Arial" w:cs="Arial"/>
          <w:b/>
          <w:bCs/>
          <w:smallCaps/>
          <w:lang w:val="en-CA"/>
        </w:rPr>
        <w:t>documents and AWMAC’s Standards. work</w:t>
      </w:r>
      <w:r w:rsidRPr="00013534">
        <w:rPr>
          <w:rFonts w:ascii="Arial" w:eastAsia="CIDFont+F4" w:hAnsi="Arial" w:cs="Arial"/>
          <w:b/>
          <w:bCs/>
          <w:smallCaps/>
          <w:lang w:val="en-CA"/>
        </w:rPr>
        <w:t xml:space="preserve"> may still be determined to be non-compliant despite not being detected in this review.</w:t>
      </w:r>
    </w:p>
    <w:p w14:paraId="5084B66D" w14:textId="77777777" w:rsidR="00D8466C" w:rsidRDefault="00D8466C" w:rsidP="00D8466C">
      <w:pPr>
        <w:pStyle w:val="BodyText"/>
        <w:spacing w:before="360"/>
        <w:ind w:left="0"/>
        <w:rPr>
          <w:rFonts w:cs="Arial"/>
          <w:b/>
          <w:spacing w:val="-2"/>
        </w:rPr>
      </w:pPr>
      <w:r w:rsidRPr="00355BB2">
        <w:rPr>
          <w:rFonts w:cs="Arial"/>
          <w:b/>
          <w:spacing w:val="-2"/>
        </w:rPr>
        <w:t>TEMPERATURE AND HUMIDITY CONSIDERATIONS</w:t>
      </w:r>
    </w:p>
    <w:p w14:paraId="0E575EAC" w14:textId="77777777" w:rsidR="005E6AD8" w:rsidRPr="00C66F89" w:rsidRDefault="005E6AD8" w:rsidP="005E6AD8">
      <w:pPr>
        <w:pStyle w:val="BodyText"/>
        <w:ind w:left="0"/>
        <w:jc w:val="both"/>
        <w:rPr>
          <w:rFonts w:cs="Arial"/>
          <w:spacing w:val="-2"/>
        </w:rPr>
      </w:pPr>
      <w:r w:rsidRPr="00C66F89">
        <w:rPr>
          <w:rFonts w:cs="Arial"/>
          <w:spacing w:val="-2"/>
        </w:rPr>
        <w:t>It is the responsibility of the general contractor to ensure that the site conditions meet the AWMAC</w:t>
      </w:r>
      <w:r>
        <w:rPr>
          <w:rFonts w:cs="Arial"/>
          <w:spacing w:val="-2"/>
        </w:rPr>
        <w:t>’s STANDARDS</w:t>
      </w:r>
      <w:r w:rsidRPr="00C66F89">
        <w:rPr>
          <w:rFonts w:cs="Arial"/>
          <w:spacing w:val="-2"/>
        </w:rPr>
        <w:t xml:space="preserve"> prior to delivery and installation of the woodwork to the job</w:t>
      </w:r>
      <w:r>
        <w:rPr>
          <w:rFonts w:cs="Arial"/>
          <w:spacing w:val="-2"/>
        </w:rPr>
        <w:t>-</w:t>
      </w:r>
      <w:r w:rsidRPr="00C66F89">
        <w:rPr>
          <w:rFonts w:cs="Arial"/>
          <w:spacing w:val="-2"/>
        </w:rPr>
        <w:t>site.</w:t>
      </w:r>
    </w:p>
    <w:p w14:paraId="48D7B59D" w14:textId="77777777" w:rsidR="005E6AD8" w:rsidRDefault="005E6AD8" w:rsidP="00D8466C">
      <w:pPr>
        <w:pStyle w:val="BodyText"/>
        <w:ind w:left="0"/>
        <w:rPr>
          <w:rFonts w:cs="Arial"/>
          <w:spacing w:val="-2"/>
        </w:rPr>
      </w:pPr>
    </w:p>
    <w:p w14:paraId="165F2CAB" w14:textId="77777777" w:rsidR="00D8466C" w:rsidRPr="00CB2609" w:rsidRDefault="00D8466C" w:rsidP="00164996">
      <w:pPr>
        <w:pStyle w:val="BodyText"/>
        <w:ind w:left="0"/>
        <w:jc w:val="both"/>
        <w:rPr>
          <w:rFonts w:cs="Arial"/>
          <w:b/>
          <w:spacing w:val="-2"/>
        </w:rPr>
      </w:pPr>
      <w:r w:rsidRPr="00FF4001">
        <w:rPr>
          <w:rFonts w:cs="Arial"/>
          <w:spacing w:val="-2"/>
        </w:rPr>
        <w:t xml:space="preserve">All wood, composite wood and plastic laminate products are hygroscopic and will change dimensionally if a constant temperature and humidity environment is not maintained. AWMAC will </w:t>
      </w:r>
      <w:r w:rsidRPr="00FF4001">
        <w:rPr>
          <w:rFonts w:cs="Arial"/>
          <w:spacing w:val="-2"/>
        </w:rPr>
        <w:lastRenderedPageBreak/>
        <w:t xml:space="preserve">not guarantee any defects due to dimensional change if the proper site environment is not maintained. </w:t>
      </w:r>
    </w:p>
    <w:p w14:paraId="5C414D6C" w14:textId="33290E9E" w:rsidR="00F43682" w:rsidRPr="00D43CE3" w:rsidRDefault="00F43682" w:rsidP="00F43682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C67E9B">
        <w:rPr>
          <w:rFonts w:cs="Arial"/>
          <w:spacing w:val="-2"/>
        </w:rPr>
        <w:t xml:space="preserve">Readings </w:t>
      </w:r>
      <w:r>
        <w:rPr>
          <w:rFonts w:cs="Arial"/>
          <w:spacing w:val="-2"/>
        </w:rPr>
        <w:t>must</w:t>
      </w:r>
      <w:r w:rsidRPr="00C67E9B">
        <w:rPr>
          <w:rFonts w:cs="Arial"/>
          <w:spacing w:val="-2"/>
        </w:rPr>
        <w:t xml:space="preserve"> be taken on a regular basis by the architectural woodwork manufacturer or installer and a record sent to the AWMAC </w:t>
      </w:r>
      <w:r w:rsidR="00094D3D">
        <w:rPr>
          <w:rFonts w:cs="Arial"/>
          <w:spacing w:val="-2"/>
        </w:rPr>
        <w:t>Chapter</w:t>
      </w:r>
      <w:r w:rsidRPr="00C67E9B">
        <w:rPr>
          <w:rFonts w:cs="Arial"/>
          <w:spacing w:val="-2"/>
        </w:rPr>
        <w:t xml:space="preserve"> office when applying for the guarantee. Please see the </w:t>
      </w:r>
      <w:r w:rsidRPr="00C67E9B">
        <w:rPr>
          <w:rFonts w:cs="Arial"/>
          <w:i/>
        </w:rPr>
        <w:t>AW</w:t>
      </w:r>
      <w:r>
        <w:rPr>
          <w:rFonts w:cs="Arial"/>
          <w:i/>
        </w:rPr>
        <w:t>MAC’s STANDARDS</w:t>
      </w:r>
      <w:r w:rsidRPr="00C67E9B">
        <w:rPr>
          <w:rFonts w:cs="Arial"/>
          <w:spacing w:val="-2"/>
        </w:rPr>
        <w:t xml:space="preserve"> manual, Section 2, Care and Storage.</w:t>
      </w:r>
    </w:p>
    <w:p w14:paraId="50441601" w14:textId="4A9E8B44" w:rsidR="00F43682" w:rsidRPr="009B6825" w:rsidRDefault="00F43682" w:rsidP="00F43682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>The mock-</w:t>
      </w:r>
      <w:r w:rsidRPr="009B6825">
        <w:rPr>
          <w:rFonts w:cs="Arial"/>
          <w:spacing w:val="-2"/>
        </w:rPr>
        <w:t xml:space="preserve">up consisted of </w:t>
      </w:r>
      <w:r w:rsidRPr="00D43CE3">
        <w:rPr>
          <w:rFonts w:cs="Arial"/>
          <w:spacing w:val="-2"/>
          <w:highlight w:val="lightGray"/>
        </w:rPr>
        <w:t>(list details of sample unit).</w:t>
      </w:r>
      <w:r w:rsidRPr="009B6825">
        <w:rPr>
          <w:rFonts w:cs="Arial"/>
          <w:spacing w:val="-2"/>
        </w:rPr>
        <w:t xml:space="preserve"> The units were generally as described in </w:t>
      </w:r>
      <w:r w:rsidRPr="00C67E9B">
        <w:rPr>
          <w:rFonts w:cs="Arial"/>
          <w:spacing w:val="-2"/>
        </w:rPr>
        <w:t>Inspection</w:t>
      </w:r>
      <w:r w:rsidRPr="009B6825">
        <w:rPr>
          <w:rFonts w:cs="Arial"/>
          <w:spacing w:val="-2"/>
        </w:rPr>
        <w:t xml:space="preserve"> </w:t>
      </w:r>
      <w:r w:rsidRPr="00EC4F42">
        <w:rPr>
          <w:rFonts w:cs="Arial"/>
          <w:spacing w:val="-2"/>
          <w:highlight w:val="lightGray"/>
        </w:rPr>
        <w:t>#1</w:t>
      </w:r>
      <w:r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 xml:space="preserve">dated </w:t>
      </w:r>
      <w:r w:rsidRPr="00C67E9B">
        <w:rPr>
          <w:rFonts w:cs="Arial"/>
          <w:spacing w:val="-2"/>
          <w:highlight w:val="lightGray"/>
        </w:rPr>
        <w:t>month</w:t>
      </w:r>
      <w:r w:rsidR="00094D3D">
        <w:rPr>
          <w:rFonts w:cs="Arial"/>
          <w:spacing w:val="-2"/>
          <w:highlight w:val="lightGray"/>
        </w:rPr>
        <w:t>,</w:t>
      </w:r>
      <w:r w:rsidR="00D70F4F">
        <w:rPr>
          <w:rFonts w:cs="Arial"/>
          <w:spacing w:val="-2"/>
          <w:highlight w:val="lightGray"/>
        </w:rPr>
        <w:t xml:space="preserve"> day, </w:t>
      </w:r>
      <w:proofErr w:type="gramStart"/>
      <w:r w:rsidRPr="00C67E9B">
        <w:rPr>
          <w:rFonts w:cs="Arial"/>
          <w:spacing w:val="-2"/>
          <w:highlight w:val="lightGray"/>
        </w:rPr>
        <w:t>yea</w:t>
      </w:r>
      <w:bookmarkStart w:id="0" w:name="_GoBack"/>
      <w:bookmarkEnd w:id="0"/>
      <w:r w:rsidRPr="00C67E9B">
        <w:rPr>
          <w:rFonts w:cs="Arial"/>
          <w:spacing w:val="-2"/>
          <w:highlight w:val="lightGray"/>
        </w:rPr>
        <w:t>r</w:t>
      </w:r>
      <w:proofErr w:type="gramEnd"/>
      <w:r w:rsidRPr="00C67E9B">
        <w:rPr>
          <w:rFonts w:cs="Arial"/>
          <w:spacing w:val="-2"/>
          <w:highlight w:val="lightGray"/>
        </w:rPr>
        <w:t>.</w:t>
      </w:r>
      <w:r>
        <w:rPr>
          <w:rFonts w:cs="Arial"/>
          <w:spacing w:val="-2"/>
        </w:rPr>
        <w:t xml:space="preserve"> </w:t>
      </w:r>
      <w:r>
        <w:rPr>
          <w:rFonts w:cs="Arial"/>
          <w:b/>
          <w:spacing w:val="-2"/>
        </w:rPr>
        <w:t xml:space="preserve">OR </w:t>
      </w:r>
      <w:r>
        <w:rPr>
          <w:rFonts w:cs="Arial"/>
          <w:spacing w:val="-2"/>
        </w:rPr>
        <w:t>The mock-</w:t>
      </w:r>
      <w:r w:rsidRPr="009B6825">
        <w:rPr>
          <w:rFonts w:cs="Arial"/>
          <w:spacing w:val="-2"/>
        </w:rPr>
        <w:t xml:space="preserve">up was inspected to the </w:t>
      </w:r>
      <w:r w:rsidRPr="00C67E9B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Pr="00C67E9B">
        <w:rPr>
          <w:rFonts w:cs="Arial"/>
          <w:spacing w:val="-2"/>
        </w:rPr>
        <w:t xml:space="preserve"> and the shop drawings as listed in Inspection</w:t>
      </w:r>
      <w:r w:rsidRPr="009B6825">
        <w:rPr>
          <w:rFonts w:cs="Arial"/>
          <w:spacing w:val="-2"/>
        </w:rPr>
        <w:t xml:space="preserve"> </w:t>
      </w:r>
      <w:r w:rsidRPr="00EC4F42">
        <w:rPr>
          <w:rFonts w:cs="Arial"/>
          <w:spacing w:val="-2"/>
          <w:highlight w:val="lightGray"/>
        </w:rPr>
        <w:t>#1</w:t>
      </w:r>
      <w:r>
        <w:rPr>
          <w:rFonts w:cs="Arial"/>
          <w:spacing w:val="-2"/>
        </w:rPr>
        <w:t xml:space="preserve"> dated </w:t>
      </w:r>
      <w:r w:rsidRPr="00C67E9B">
        <w:rPr>
          <w:rFonts w:cs="Arial"/>
          <w:spacing w:val="-2"/>
          <w:highlight w:val="lightGray"/>
        </w:rPr>
        <w:t>month day, year</w:t>
      </w:r>
      <w:r w:rsidRPr="009B6825">
        <w:rPr>
          <w:rFonts w:cs="Arial"/>
          <w:spacing w:val="-2"/>
        </w:rPr>
        <w:t>.</w:t>
      </w:r>
    </w:p>
    <w:p w14:paraId="5F0D022C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</w:rPr>
        <w:t>SCOPE OF WORK</w:t>
      </w:r>
    </w:p>
    <w:p w14:paraId="11193BB6" w14:textId="77777777" w:rsidR="00D8466C" w:rsidRDefault="00D8466C" w:rsidP="00D8466C">
      <w:pPr>
        <w:pStyle w:val="NoSpacing"/>
        <w:shd w:val="clear" w:color="auto" w:fill="FFFFFF" w:themeFill="background1"/>
        <w:rPr>
          <w:rFonts w:ascii="Arial" w:hAnsi="Arial" w:cs="Arial"/>
        </w:rPr>
      </w:pPr>
      <w:r w:rsidRPr="00FE657F">
        <w:rPr>
          <w:rFonts w:ascii="Arial" w:hAnsi="Arial" w:cs="Arial"/>
          <w:highlight w:val="lightGray"/>
          <w:shd w:val="clear" w:color="auto" w:fill="DDD9C3" w:themeFill="background2" w:themeFillShade="E6"/>
        </w:rPr>
        <w:t>(list scope of work</w:t>
      </w:r>
      <w:r w:rsidRPr="00FE657F">
        <w:rPr>
          <w:rFonts w:ascii="Arial" w:hAnsi="Arial" w:cs="Arial"/>
          <w:highlight w:val="lightGray"/>
        </w:rPr>
        <w:t>)</w:t>
      </w:r>
    </w:p>
    <w:p w14:paraId="101473E9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C66F89">
        <w:rPr>
          <w:rFonts w:cs="Arial"/>
          <w:spacing w:val="-2"/>
        </w:rPr>
        <w:t>The following sections were reviewed:</w:t>
      </w:r>
    </w:p>
    <w:p w14:paraId="7BAF6D5C" w14:textId="77777777" w:rsidR="00D8466C" w:rsidRDefault="00D8466C" w:rsidP="00D8466C">
      <w:pPr>
        <w:pStyle w:val="BodyText"/>
        <w:tabs>
          <w:tab w:val="left" w:pos="2160"/>
        </w:tabs>
        <w:ind w:left="360"/>
        <w:rPr>
          <w:rFonts w:cs="Arial"/>
          <w:b/>
          <w:spacing w:val="-2"/>
        </w:rPr>
      </w:pPr>
      <w:r>
        <w:rPr>
          <w:rFonts w:cs="Arial"/>
          <w:b/>
          <w:spacing w:val="-2"/>
        </w:rPr>
        <w:t>Architectural Woodwork Review Compliance Table</w:t>
      </w:r>
    </w:p>
    <w:tbl>
      <w:tblPr>
        <w:tblStyle w:val="TableGrid"/>
        <w:tblW w:w="909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237"/>
        <w:gridCol w:w="1991"/>
        <w:gridCol w:w="259"/>
        <w:gridCol w:w="2250"/>
        <w:gridCol w:w="270"/>
        <w:gridCol w:w="1980"/>
        <w:gridCol w:w="810"/>
      </w:tblGrid>
      <w:tr w:rsidR="00D8466C" w14:paraId="3C74D07A" w14:textId="77777777" w:rsidTr="00042B68">
        <w:tc>
          <w:tcPr>
            <w:tcW w:w="1293" w:type="dxa"/>
            <w:vAlign w:val="center"/>
          </w:tcPr>
          <w:p w14:paraId="140359B6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</w:t>
            </w:r>
          </w:p>
        </w:tc>
        <w:tc>
          <w:tcPr>
            <w:tcW w:w="237" w:type="dxa"/>
            <w:vAlign w:val="center"/>
          </w:tcPr>
          <w:p w14:paraId="5F95552F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14:paraId="7EF1E382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259" w:type="dxa"/>
            <w:vAlign w:val="center"/>
          </w:tcPr>
          <w:p w14:paraId="20B1E099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2250" w:type="dxa"/>
            <w:vAlign w:val="center"/>
          </w:tcPr>
          <w:p w14:paraId="6302167C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 &amp; Installed</w:t>
            </w:r>
          </w:p>
        </w:tc>
        <w:tc>
          <w:tcPr>
            <w:tcW w:w="270" w:type="dxa"/>
            <w:vAlign w:val="center"/>
          </w:tcPr>
          <w:p w14:paraId="62258922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550AC161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810" w:type="dxa"/>
            <w:vAlign w:val="center"/>
          </w:tcPr>
          <w:p w14:paraId="18A992E3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</w:tr>
    </w:tbl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1989"/>
        <w:gridCol w:w="441"/>
        <w:gridCol w:w="676"/>
        <w:gridCol w:w="656"/>
        <w:gridCol w:w="820"/>
        <w:gridCol w:w="512"/>
        <w:gridCol w:w="973"/>
        <w:gridCol w:w="359"/>
        <w:gridCol w:w="1109"/>
        <w:gridCol w:w="223"/>
        <w:gridCol w:w="1332"/>
      </w:tblGrid>
      <w:tr w:rsidR="00D8466C" w:rsidRPr="00A25680" w14:paraId="515720BD" w14:textId="77777777" w:rsidTr="00042B68">
        <w:trPr>
          <w:jc w:val="center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EB322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AFEE2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14A4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1D130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2F0B5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93A86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</w:tr>
      <w:tr w:rsidR="00D8466C" w:rsidRPr="00B42E91" w14:paraId="33794D23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FC862" w14:textId="77777777" w:rsidR="00D8466C" w:rsidRPr="003701F6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Section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70349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Compliant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5DD64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Conditionally Compliant</w:t>
            </w: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2715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See B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AFEF2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Compliant</w:t>
            </w:r>
            <w:r>
              <w:rPr>
                <w:rFonts w:cs="Arial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See C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37DE7" w14:textId="77777777" w:rsidR="00D8466C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In Variance</w:t>
            </w:r>
          </w:p>
          <w:p w14:paraId="4BB1E7A6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See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0B841" w14:textId="77777777" w:rsidR="00D8466C" w:rsidRPr="00B42E91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Included in Scope of Work</w:t>
            </w:r>
          </w:p>
        </w:tc>
      </w:tr>
      <w:tr w:rsidR="00D8466C" w:rsidRPr="00C66F89" w14:paraId="62E4DB49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1020C" w14:textId="77777777" w:rsidR="00D8466C" w:rsidRPr="00B42E91" w:rsidRDefault="00D8466C" w:rsidP="00D8466C">
            <w:pPr>
              <w:pStyle w:val="BodyText"/>
              <w:numPr>
                <w:ilvl w:val="0"/>
                <w:numId w:val="53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B42E91">
              <w:rPr>
                <w:rFonts w:cs="Arial"/>
                <w:b/>
                <w:spacing w:val="-2"/>
              </w:rPr>
              <w:t>Submittals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8580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6044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A5D5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CE7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3AA3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5E5F4DA9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D766F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Finishing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3DE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51FB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D74A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3DE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EC3E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234A7DB8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422F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Millwork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CD3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4273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0B66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7651" w14:textId="77777777" w:rsidR="00D8466C" w:rsidRPr="003D37F0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E6A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4126358E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C8A4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Stairs &amp; Rails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42B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08D4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99CC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1A94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91C0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77870031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154B6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Wall &amp; Ceiling Surfacing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BB8E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29B8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5DA9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ED9E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062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84E6592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F60B3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Doors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D611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33DD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87D2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7354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3263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8A68785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B7E76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Casework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485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6F26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ED14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F8BE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6E11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20A238F0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9FACB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Countertops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12C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8AF7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F56A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BD48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6128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01EBDD8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F0BE2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Historical Restoration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79585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006E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5A1D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5BE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469E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</w:tbl>
    <w:p w14:paraId="1665F0E5" w14:textId="77777777" w:rsidR="00D8466C" w:rsidRDefault="00D8466C" w:rsidP="00D8466C">
      <w:pPr>
        <w:pStyle w:val="BodyText"/>
        <w:numPr>
          <w:ilvl w:val="0"/>
          <w:numId w:val="44"/>
        </w:numPr>
        <w:tabs>
          <w:tab w:val="right" w:pos="9360"/>
        </w:tabs>
        <w:spacing w:before="360"/>
        <w:ind w:left="360"/>
        <w:rPr>
          <w:rFonts w:cs="Arial"/>
          <w:spacing w:val="-2"/>
        </w:rPr>
      </w:pPr>
      <w:r w:rsidRPr="003D37F0">
        <w:rPr>
          <w:rFonts w:cs="Arial"/>
          <w:spacing w:val="-2"/>
        </w:rPr>
        <w:t>Minor deficient items to be addressed:</w:t>
      </w:r>
      <w:r>
        <w:rPr>
          <w:rFonts w:cs="Arial"/>
          <w:spacing w:val="-2"/>
        </w:rPr>
        <w:tab/>
        <w:t>When deficiencies are complete:</w:t>
      </w:r>
    </w:p>
    <w:p w14:paraId="5FD74A78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pacing w:val="-2"/>
        </w:rPr>
        <w:tab/>
      </w:r>
      <w:r>
        <w:rPr>
          <w:rFonts w:cs="Arial"/>
          <w:sz w:val="16"/>
          <w:szCs w:val="16"/>
        </w:rPr>
        <w:t>Manufacturer’s</w:t>
      </w:r>
      <w:r>
        <w:rPr>
          <w:rFonts w:cs="Arial"/>
          <w:sz w:val="16"/>
          <w:szCs w:val="16"/>
        </w:rPr>
        <w:tab/>
        <w:t>Date</w:t>
      </w:r>
    </w:p>
    <w:p w14:paraId="6150D028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  <w:t xml:space="preserve">    Initials</w:t>
      </w:r>
    </w:p>
    <w:p w14:paraId="744E8451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 w:rsidRPr="00EB5300">
        <w:rPr>
          <w:rFonts w:cs="Arial"/>
          <w:spacing w:val="-2"/>
          <w:highlight w:val="lightGray"/>
        </w:rPr>
        <w:t>(if completely compliant n/a)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033705F3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70EBEBC1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25C038F6" w14:textId="77777777" w:rsidR="00D8466C" w:rsidRPr="00FF4001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2735D7">
        <w:rPr>
          <w:rFonts w:cs="Arial"/>
          <w:spacing w:val="-2"/>
        </w:rPr>
        <w:t>The items listed above are considered to be minor. The manufacturer must return this report to the AWMAC Chapter office initialing and dating each rectified deficiency listed above within two</w:t>
      </w:r>
      <w:r>
        <w:rPr>
          <w:rFonts w:cs="Arial"/>
          <w:spacing w:val="-2"/>
        </w:rPr>
        <w:t xml:space="preserve"> (2) weeks of report issuance. </w:t>
      </w:r>
    </w:p>
    <w:p w14:paraId="5A560ADC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FF4001">
        <w:rPr>
          <w:rFonts w:cs="Arial"/>
          <w:spacing w:val="-2"/>
        </w:rPr>
        <w:t>Major deficient items to be addressed:</w:t>
      </w:r>
    </w:p>
    <w:p w14:paraId="31EB7D6E" w14:textId="77777777" w:rsidR="00D8466C" w:rsidRPr="003D37F0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3237A0D4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B21C3E1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79644090" w14:textId="70CB39FF" w:rsidR="00D8466C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  <w:highlight w:val="lightGray"/>
        </w:rPr>
      </w:pPr>
      <w:r w:rsidRPr="009B6825">
        <w:rPr>
          <w:rFonts w:cs="Arial"/>
          <w:spacing w:val="-2"/>
        </w:rPr>
        <w:t xml:space="preserve">The items listed above are considered to be major. The manufacturer will replace, rework and/or </w:t>
      </w:r>
      <w:r w:rsidRPr="009B6825">
        <w:rPr>
          <w:rFonts w:cs="Arial"/>
          <w:spacing w:val="-2"/>
        </w:rPr>
        <w:lastRenderedPageBreak/>
        <w:t xml:space="preserve">refinish any deficient items listed above. Notify the </w:t>
      </w:r>
      <w:r w:rsidR="00094D3D">
        <w:rPr>
          <w:rFonts w:cs="Arial"/>
          <w:spacing w:val="-2"/>
        </w:rPr>
        <w:t>Chapter</w:t>
      </w:r>
      <w:r w:rsidRPr="009B6825">
        <w:rPr>
          <w:rFonts w:cs="Arial"/>
          <w:spacing w:val="-2"/>
        </w:rPr>
        <w:t xml:space="preserve"> office when ready for a re-inspection, a re-inspection will be at an additional cost to the manufacturer.</w:t>
      </w:r>
      <w:r>
        <w:rPr>
          <w:rFonts w:cs="Arial"/>
          <w:spacing w:val="-2"/>
        </w:rPr>
        <w:tab/>
      </w:r>
    </w:p>
    <w:p w14:paraId="160DCC80" w14:textId="77777777" w:rsidR="00D8466C" w:rsidRPr="008A490F" w:rsidRDefault="00D8466C" w:rsidP="008A490F">
      <w:pPr>
        <w:pStyle w:val="BodyText"/>
        <w:numPr>
          <w:ilvl w:val="0"/>
          <w:numId w:val="44"/>
        </w:numPr>
        <w:spacing w:before="360"/>
        <w:ind w:left="36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The following contract specified items are in variance with the </w:t>
      </w:r>
      <w:r w:rsidRPr="002735D7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="008A490F">
        <w:rPr>
          <w:rFonts w:cs="Arial"/>
          <w:i/>
          <w:spacing w:val="-2"/>
        </w:rPr>
        <w:t xml:space="preserve"> </w:t>
      </w:r>
      <w:r w:rsidR="008A490F" w:rsidRPr="00FF4001">
        <w:rPr>
          <w:rFonts w:cs="Arial"/>
          <w:spacing w:val="-2"/>
        </w:rPr>
        <w:t>and therefore will be excluded from the AWMAC Guarantee:</w:t>
      </w:r>
    </w:p>
    <w:p w14:paraId="2A6B0B77" w14:textId="77777777" w:rsidR="00D8466C" w:rsidRPr="003D37F0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67A39A36" w14:textId="77777777" w:rsidR="00D8466C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0A5FFC7C" w14:textId="77777777" w:rsidR="00D8466C" w:rsidRPr="00CB260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F65E5FC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  <w:highlight w:val="lightGray"/>
        </w:rPr>
        <w:t>INSPECTOR’S ADDITIONAL COMMENTS</w:t>
      </w:r>
    </w:p>
    <w:p w14:paraId="2334AC38" w14:textId="77777777" w:rsidR="00D8466C" w:rsidRPr="00AC01B2" w:rsidRDefault="00D8466C" w:rsidP="00D8466C">
      <w:pPr>
        <w:pStyle w:val="NoSpacing"/>
        <w:rPr>
          <w:rFonts w:ascii="Arial" w:hAnsi="Arial" w:cs="Arial"/>
        </w:rPr>
      </w:pPr>
      <w:r w:rsidRPr="006B7859">
        <w:rPr>
          <w:rFonts w:ascii="Arial" w:hAnsi="Arial" w:cs="Arial"/>
          <w:highlight w:val="lightGray"/>
        </w:rPr>
        <w:t xml:space="preserve"> (add any comments here)</w:t>
      </w:r>
    </w:p>
    <w:p w14:paraId="36BFB89C" w14:textId="77777777" w:rsidR="00D8466C" w:rsidRDefault="00D8466C" w:rsidP="00164996">
      <w:pPr>
        <w:pStyle w:val="BodyText"/>
        <w:spacing w:before="360"/>
        <w:ind w:left="0"/>
        <w:jc w:val="both"/>
        <w:rPr>
          <w:rFonts w:cs="Arial"/>
          <w:spacing w:val="-2"/>
        </w:rPr>
      </w:pPr>
      <w:r w:rsidRPr="009B7695">
        <w:rPr>
          <w:rFonts w:cs="Arial"/>
          <w:spacing w:val="-2"/>
          <w:highlight w:val="yellow"/>
        </w:rPr>
        <w:t xml:space="preserve">Please notify the Inspector and the AWMAC </w:t>
      </w:r>
      <w:r w:rsidR="00127A4C" w:rsidRPr="00127A4C">
        <w:rPr>
          <w:rFonts w:cs="Arial"/>
          <w:spacing w:val="-2"/>
          <w:highlight w:val="lightGray"/>
        </w:rPr>
        <w:t>(Your)</w:t>
      </w:r>
      <w:r w:rsidR="004233B6" w:rsidRPr="00127A4C">
        <w:rPr>
          <w:rFonts w:cs="Arial"/>
          <w:spacing w:val="-2"/>
          <w:highlight w:val="lightGray"/>
        </w:rPr>
        <w:t xml:space="preserve"> </w:t>
      </w:r>
      <w:r w:rsidRPr="009B7695">
        <w:rPr>
          <w:rFonts w:cs="Arial"/>
          <w:spacing w:val="-2"/>
          <w:highlight w:val="yellow"/>
        </w:rPr>
        <w:t>Chapter office when ready for the interim/final inspection</w:t>
      </w:r>
      <w:r w:rsidRPr="00C67E9B">
        <w:rPr>
          <w:rFonts w:cs="Arial"/>
          <w:spacing w:val="-2"/>
        </w:rPr>
        <w:t>.</w:t>
      </w:r>
    </w:p>
    <w:p w14:paraId="741A1176" w14:textId="77777777" w:rsidR="00FF38FF" w:rsidRDefault="00FF38FF" w:rsidP="00D8466C">
      <w:pPr>
        <w:pStyle w:val="BodyText"/>
        <w:ind w:left="0"/>
        <w:rPr>
          <w:rFonts w:cs="Arial"/>
          <w:spacing w:val="-2"/>
        </w:rPr>
      </w:pPr>
    </w:p>
    <w:p w14:paraId="271CBF13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ARCHITECTURAL WOODWORK MAN</w:t>
      </w:r>
      <w:r>
        <w:rPr>
          <w:rFonts w:cs="Arial"/>
          <w:spacing w:val="-2"/>
        </w:rPr>
        <w:t xml:space="preserve">UFACTURERS ASSOCIATION OF CANADA </w:t>
      </w:r>
    </w:p>
    <w:p w14:paraId="14DB0243" w14:textId="77777777" w:rsidR="00D8466C" w:rsidRPr="00C66F89" w:rsidRDefault="00127A4C" w:rsidP="00D8466C">
      <w:pPr>
        <w:pStyle w:val="BodyText"/>
        <w:ind w:left="0"/>
        <w:rPr>
          <w:rFonts w:cs="Arial"/>
          <w:spacing w:val="-2"/>
        </w:rPr>
      </w:pPr>
      <w:r>
        <w:rPr>
          <w:rFonts w:cs="Arial"/>
          <w:spacing w:val="-2"/>
          <w:highlight w:val="lightGray"/>
        </w:rPr>
        <w:t>(Your)</w:t>
      </w:r>
      <w:r w:rsidR="00D8466C">
        <w:rPr>
          <w:rFonts w:cs="Arial"/>
          <w:spacing w:val="-2"/>
        </w:rPr>
        <w:t xml:space="preserve"> </w:t>
      </w:r>
      <w:r w:rsidR="00D8466C" w:rsidRPr="00C66F89">
        <w:rPr>
          <w:rFonts w:cs="Arial"/>
          <w:spacing w:val="-2"/>
        </w:rPr>
        <w:t>Chapter</w:t>
      </w:r>
    </w:p>
    <w:p w14:paraId="30F28D52" w14:textId="77777777" w:rsidR="00D8466C" w:rsidRDefault="00D8466C" w:rsidP="00D8466C">
      <w:pPr>
        <w:pStyle w:val="BodyText"/>
        <w:spacing w:before="360" w:after="360"/>
        <w:ind w:left="0"/>
        <w:rPr>
          <w:rFonts w:cs="Arial"/>
          <w:spacing w:val="-2"/>
        </w:rPr>
      </w:pPr>
      <w:r w:rsidRPr="00355BB2">
        <w:rPr>
          <w:rFonts w:cs="Arial"/>
          <w:spacing w:val="-2"/>
          <w:highlight w:val="lightGray"/>
        </w:rPr>
        <w:t>Signature of Inspector</w:t>
      </w:r>
    </w:p>
    <w:p w14:paraId="6424597B" w14:textId="77777777" w:rsidR="00D8466C" w:rsidRDefault="00D8466C" w:rsidP="00D8466C">
      <w:pPr>
        <w:pStyle w:val="BodyText"/>
        <w:ind w:left="0"/>
        <w:rPr>
          <w:rFonts w:cs="Arial"/>
          <w:spacing w:val="-2"/>
          <w:highlight w:val="lightGray"/>
        </w:rPr>
      </w:pPr>
    </w:p>
    <w:p w14:paraId="6189A397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>
        <w:rPr>
          <w:rFonts w:cs="Arial"/>
          <w:spacing w:val="-2"/>
          <w:highlight w:val="lightGray"/>
        </w:rPr>
        <w:t>Name of Inspector</w:t>
      </w:r>
    </w:p>
    <w:p w14:paraId="7855C4DF" w14:textId="77777777" w:rsidR="00D8466C" w:rsidRDefault="00D8466C" w:rsidP="00D8466C">
      <w:pPr>
        <w:pStyle w:val="BodyText"/>
        <w:spacing w:after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AWMAC Certified GIS Inspector</w:t>
      </w:r>
    </w:p>
    <w:p w14:paraId="0D6EAA3B" w14:textId="77777777" w:rsidR="00AE4FEB" w:rsidRPr="00F61BE6" w:rsidRDefault="00AE4FEB" w:rsidP="00AE4FEB">
      <w:pPr>
        <w:tabs>
          <w:tab w:val="left" w:pos="510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Design Professional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General Contractor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Architectural Woodwork</w:t>
      </w:r>
      <w:r>
        <w:rPr>
          <w:rFonts w:ascii="Arial" w:eastAsia="Arial" w:hAnsi="Arial" w:cs="Arial"/>
          <w:spacing w:val="-2"/>
        </w:rPr>
        <w:t xml:space="preserve"> Manufactur</w:t>
      </w:r>
      <w:r w:rsidRPr="00F61BE6"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-2"/>
        </w:rPr>
        <w:t>.</w:t>
      </w:r>
      <w:r w:rsidRPr="00F61BE6">
        <w:rPr>
          <w:rFonts w:ascii="Arial" w:eastAsia="Arial" w:hAnsi="Arial" w:cs="Arial"/>
          <w:spacing w:val="-2"/>
        </w:rPr>
        <w:tab/>
      </w:r>
    </w:p>
    <w:p w14:paraId="69855FCA" w14:textId="77777777" w:rsidR="00AE4FEB" w:rsidRPr="00F61BE6" w:rsidRDefault="00AE4FEB" w:rsidP="00AE4FEB">
      <w:pPr>
        <w:tabs>
          <w:tab w:val="left" w:pos="510"/>
          <w:tab w:val="left" w:pos="4158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AWMAC Chapter Office</w:t>
      </w:r>
      <w:r>
        <w:rPr>
          <w:rFonts w:ascii="Arial" w:eastAsia="Arial" w:hAnsi="Arial" w:cs="Arial"/>
          <w:spacing w:val="-2"/>
        </w:rPr>
        <w:t xml:space="preserve">: </w:t>
      </w:r>
      <w:r w:rsidR="00127A4C" w:rsidRPr="00127A4C">
        <w:rPr>
          <w:rFonts w:ascii="Arial" w:eastAsia="Arial" w:hAnsi="Arial" w:cs="Arial"/>
          <w:spacing w:val="-2"/>
          <w:highlight w:val="lightGray"/>
        </w:rPr>
        <w:t>Name / Email</w:t>
      </w:r>
    </w:p>
    <w:p w14:paraId="3CB8B7BA" w14:textId="77777777" w:rsidR="00C23DC4" w:rsidRPr="00C66F89" w:rsidRDefault="00C23DC4" w:rsidP="00C23DC4">
      <w:pPr>
        <w:pStyle w:val="BodyText"/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 xml:space="preserve">Please acknowledge receipt </w:t>
      </w:r>
      <w:r w:rsidRPr="006B1825">
        <w:rPr>
          <w:rFonts w:cs="Arial"/>
          <w:spacing w:val="-2"/>
        </w:rPr>
        <w:t>and</w:t>
      </w:r>
      <w:r w:rsidR="0067025D"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>review</w:t>
      </w:r>
      <w:r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 xml:space="preserve">of this report </w:t>
      </w:r>
      <w:r w:rsidR="0067025D">
        <w:rPr>
          <w:rFonts w:cs="Arial"/>
          <w:spacing w:val="-2"/>
        </w:rPr>
        <w:t xml:space="preserve">by signing below and return the report </w:t>
      </w:r>
      <w:r w:rsidRPr="00C66F89">
        <w:rPr>
          <w:rFonts w:cs="Arial"/>
          <w:spacing w:val="-2"/>
        </w:rPr>
        <w:t xml:space="preserve">to the AWMAC </w:t>
      </w:r>
      <w:r w:rsidR="00127A4C">
        <w:rPr>
          <w:rFonts w:cs="Arial"/>
          <w:spacing w:val="-2"/>
        </w:rPr>
        <w:t xml:space="preserve">(Your) </w:t>
      </w:r>
      <w:r w:rsidR="00FC5327">
        <w:rPr>
          <w:rFonts w:cs="Arial"/>
          <w:spacing w:val="-2"/>
        </w:rPr>
        <w:t>Chapter</w:t>
      </w:r>
      <w:r w:rsidR="00585EB3"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>office</w:t>
      </w:r>
      <w:r w:rsidR="00585EB3">
        <w:rPr>
          <w:rFonts w:cs="Arial"/>
          <w:spacing w:val="-2"/>
        </w:rPr>
        <w:t xml:space="preserve"> at </w:t>
      </w:r>
      <w:r w:rsidR="00127A4C" w:rsidRPr="00127A4C">
        <w:rPr>
          <w:rFonts w:cs="Arial"/>
          <w:spacing w:val="-2"/>
          <w:highlight w:val="lightGray"/>
        </w:rPr>
        <w:t>Email</w:t>
      </w:r>
    </w:p>
    <w:p w14:paraId="156D3144" w14:textId="77777777" w:rsidR="003810B7" w:rsidRPr="00C66F89" w:rsidRDefault="003810B7" w:rsidP="00AD17D6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DESIGN PROFESSIONAL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ab/>
        <w:t>_____________________________________________________</w:t>
      </w:r>
    </w:p>
    <w:p w14:paraId="1907B740" w14:textId="77777777" w:rsidR="003810B7" w:rsidRPr="00C66F89" w:rsidRDefault="003810B7" w:rsidP="000E33A4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CONTRACTOR:   __________</w:t>
      </w:r>
      <w:r>
        <w:rPr>
          <w:rFonts w:cs="Arial"/>
          <w:spacing w:val="-2"/>
        </w:rPr>
        <w:tab/>
        <w:t>____________________________________________________</w:t>
      </w:r>
    </w:p>
    <w:p w14:paraId="580DD8E8" w14:textId="77777777" w:rsidR="003810B7" w:rsidRPr="00C66F89" w:rsidRDefault="003810B7" w:rsidP="000E33A4">
      <w:pPr>
        <w:pStyle w:val="BodyText"/>
        <w:tabs>
          <w:tab w:val="left" w:pos="5490"/>
          <w:tab w:val="right" w:leader="underscore" w:pos="9360"/>
        </w:tabs>
        <w:spacing w:before="240"/>
        <w:ind w:left="0"/>
        <w:rPr>
          <w:rFonts w:cs="Arial"/>
          <w:spacing w:val="-2"/>
        </w:rPr>
      </w:pPr>
      <w:r w:rsidRPr="00577523">
        <w:rPr>
          <w:rFonts w:cs="Arial"/>
          <w:spacing w:val="-2"/>
        </w:rPr>
        <w:t>ARCHITECTURAL WOODWORK MANUFACTURER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</w:t>
      </w:r>
    </w:p>
    <w:p w14:paraId="26472123" w14:textId="77777777" w:rsidR="003810B7" w:rsidRPr="00C66F89" w:rsidRDefault="003810B7" w:rsidP="000E33A4">
      <w:pPr>
        <w:pStyle w:val="BodyText"/>
        <w:tabs>
          <w:tab w:val="left" w:pos="1440"/>
          <w:tab w:val="right" w:leader="underscore" w:pos="5040"/>
        </w:tabs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Date:</w:t>
      </w:r>
      <w:r>
        <w:rPr>
          <w:rFonts w:cs="Arial"/>
          <w:spacing w:val="-2"/>
        </w:rPr>
        <w:t xml:space="preserve">   _______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________________________________________________________________</w:t>
      </w:r>
    </w:p>
    <w:p w14:paraId="11CF01ED" w14:textId="77777777" w:rsidR="00DB2578" w:rsidRPr="00F23F9C" w:rsidRDefault="009F60C2" w:rsidP="000E33A4">
      <w:pPr>
        <w:pStyle w:val="BodyText"/>
        <w:spacing w:before="240"/>
        <w:ind w:left="0"/>
      </w:pPr>
      <w:r>
        <w:rPr>
          <w:rFonts w:cs="Arial"/>
          <w:spacing w:val="-2"/>
        </w:rPr>
        <w:t>Thank you</w:t>
      </w:r>
      <w:r w:rsidR="0070617E">
        <w:rPr>
          <w:rFonts w:cs="Arial"/>
          <w:spacing w:val="-2"/>
        </w:rPr>
        <w:t>.</w:t>
      </w:r>
      <w:r>
        <w:rPr>
          <w:rFonts w:cs="Arial"/>
          <w:spacing w:val="-2"/>
        </w:rPr>
        <w:t xml:space="preserve">   </w:t>
      </w:r>
    </w:p>
    <w:sectPr w:rsidR="00DB2578" w:rsidRPr="00F23F9C" w:rsidSect="00F15F21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693" w:right="1440" w:bottom="851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246D9" w14:textId="77777777" w:rsidR="00FA25A2" w:rsidRDefault="00FA25A2">
      <w:r>
        <w:separator/>
      </w:r>
    </w:p>
  </w:endnote>
  <w:endnote w:type="continuationSeparator" w:id="0">
    <w:p w14:paraId="472C1892" w14:textId="77777777" w:rsidR="00FA25A2" w:rsidRDefault="00FA2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4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2E1C1" w14:textId="77777777" w:rsidR="00F23F9C" w:rsidRPr="00355BB2" w:rsidRDefault="007A5E13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>
      <w:rPr>
        <w:rFonts w:ascii="Arial" w:eastAsia="Times New Roman" w:hAnsi="Arial" w:cs="Arial"/>
        <w:noProof/>
        <w:sz w:val="20"/>
        <w:szCs w:val="20"/>
        <w:lang w:val="en-CA"/>
      </w:rPr>
      <w:t>2</w:t>
    </w:r>
    <w:r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5A2DFB">
      <w:rPr>
        <w:rFonts w:ascii="Arial" w:eastAsia="Times New Roman" w:hAnsi="Arial" w:cs="Arial"/>
        <w:noProof/>
        <w:sz w:val="20"/>
        <w:szCs w:val="20"/>
        <w:lang w:val="en-CA"/>
      </w:rPr>
      <w:t>4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54BB5ACA" w14:textId="77777777" w:rsidR="00F23F9C" w:rsidRDefault="00F23F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ACD0E" w14:textId="38D1D92A" w:rsidR="00F23F9C" w:rsidRPr="00355BB2" w:rsidRDefault="00557AF3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 w:rsidRPr="00557AF3"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1247D216" wp14:editId="25DE1C99">
          <wp:simplePos x="0" y="0"/>
          <wp:positionH relativeFrom="column">
            <wp:posOffset>5080000</wp:posOffset>
          </wp:positionH>
          <wp:positionV relativeFrom="paragraph">
            <wp:posOffset>-35560</wp:posOffset>
          </wp:positionV>
          <wp:extent cx="863600" cy="66548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IS Logo Print FR.jpg"/>
                  <pic:cNvPicPr/>
                </pic:nvPicPr>
                <pic:blipFill>
                  <a:blip r:embed="rId1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7AF3"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242A1DB7" wp14:editId="4123C192">
          <wp:simplePos x="0" y="0"/>
          <wp:positionH relativeFrom="column">
            <wp:posOffset>0</wp:posOffset>
          </wp:positionH>
          <wp:positionV relativeFrom="paragraph">
            <wp:posOffset>-35370</wp:posOffset>
          </wp:positionV>
          <wp:extent cx="892175" cy="68707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IS Logo Print.jpg"/>
                  <pic:cNvPicPr/>
                </pic:nvPicPr>
                <pic:blipFill>
                  <a:blip r:embed="rId2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5E13"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 w:rsidR="00D70F4F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D70F4F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73797DAE" w14:textId="77777777" w:rsidR="00F23F9C" w:rsidRDefault="00F23F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D29C5F" w14:textId="77777777" w:rsidR="00FA25A2" w:rsidRDefault="00FA25A2">
      <w:r>
        <w:separator/>
      </w:r>
    </w:p>
  </w:footnote>
  <w:footnote w:type="continuationSeparator" w:id="0">
    <w:p w14:paraId="74CDD705" w14:textId="77777777" w:rsidR="00FA25A2" w:rsidRDefault="00FA25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EE674" w14:textId="77777777" w:rsidR="007A5E13" w:rsidRPr="00D8466C" w:rsidRDefault="009C3153">
    <w:pPr>
      <w:pStyle w:val="Header"/>
      <w:rPr>
        <w:rFonts w:ascii="Arial" w:hAnsi="Arial" w:cs="Arial"/>
        <w:sz w:val="20"/>
      </w:rPr>
    </w:pPr>
    <w:r w:rsidRPr="0033095E">
      <w:rPr>
        <w:rFonts w:ascii="Arial" w:hAnsi="Arial" w:cs="Arial"/>
        <w:sz w:val="20"/>
      </w:rPr>
      <w:t xml:space="preserve">Name of Project, </w:t>
    </w:r>
    <w:r w:rsidR="00535422">
      <w:rPr>
        <w:rFonts w:ascii="Arial" w:hAnsi="Arial" w:cs="Arial"/>
        <w:sz w:val="20"/>
      </w:rPr>
      <w:t>Report</w:t>
    </w:r>
    <w:r w:rsidR="0033095E" w:rsidRPr="0033095E">
      <w:rPr>
        <w:rFonts w:ascii="Arial" w:hAnsi="Arial" w:cs="Arial"/>
        <w:sz w:val="20"/>
      </w:rPr>
      <w:t xml:space="preserve"> </w:t>
    </w:r>
    <w:r w:rsidR="00D8466C">
      <w:rPr>
        <w:rFonts w:ascii="Arial" w:hAnsi="Arial" w:cs="Arial"/>
        <w:sz w:val="20"/>
      </w:rPr>
      <w:t xml:space="preserve">#_ - </w:t>
    </w:r>
    <w:r w:rsidR="005E6AD8">
      <w:rPr>
        <w:rFonts w:ascii="Arial" w:hAnsi="Arial" w:cs="Arial"/>
        <w:sz w:val="20"/>
      </w:rPr>
      <w:t>Mock Up (Sample Unit)</w:t>
    </w:r>
    <w:r w:rsidR="002A711B">
      <w:rPr>
        <w:rFonts w:ascii="Arial" w:hAnsi="Arial" w:cs="Arial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DB4B1E" w14:textId="77777777" w:rsidR="002555D8" w:rsidRDefault="002555D8">
    <w:pPr>
      <w:pStyle w:val="Header"/>
      <w:rPr>
        <w:noProof/>
        <w:szCs w:val="28"/>
        <w:lang w:val="en-CA" w:eastAsia="en-C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2152C73" wp14:editId="0156DE5F">
          <wp:simplePos x="0" y="0"/>
          <wp:positionH relativeFrom="column">
            <wp:posOffset>0</wp:posOffset>
          </wp:positionH>
          <wp:positionV relativeFrom="paragraph">
            <wp:posOffset>-131969</wp:posOffset>
          </wp:positionV>
          <wp:extent cx="5943600" cy="10490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awma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49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B454A5CC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1"/>
      <w:numFmt w:val="decimal"/>
      <w:lvlText w:val="2.%2"/>
      <w:lvlJc w:val="left"/>
      <w:pPr>
        <w:ind w:left="892" w:hanging="432"/>
      </w:pPr>
      <w:rPr>
        <w:rFonts w:hint="default"/>
        <w:b w:val="0"/>
        <w:bCs w:val="0"/>
        <w:w w:val="99"/>
        <w:sz w:val="22"/>
        <w:szCs w:val="22"/>
      </w:rPr>
    </w:lvl>
    <w:lvl w:ilvl="2">
      <w:start w:val="1"/>
      <w:numFmt w:val="decimal"/>
      <w:lvlText w:val="2.1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2.1.2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"/>
      <w:lvlJc w:val="left"/>
      <w:pPr>
        <w:ind w:left="3520" w:hanging="360"/>
      </w:pPr>
      <w:rPr>
        <w:rFonts w:ascii="Symbol" w:hAnsi="Symbol" w:cs="Symbol"/>
        <w:b w:val="0"/>
        <w:bCs w:val="0"/>
        <w:strike w:val="0"/>
        <w:color w:val="auto"/>
        <w:w w:val="99"/>
        <w:sz w:val="22"/>
        <w:szCs w:val="22"/>
      </w:rPr>
    </w:lvl>
    <w:lvl w:ilvl="5">
      <w:numFmt w:val="bullet"/>
      <w:lvlText w:val="•"/>
      <w:lvlJc w:val="left"/>
      <w:pPr>
        <w:ind w:left="5251" w:hanging="360"/>
      </w:pPr>
    </w:lvl>
    <w:lvl w:ilvl="6">
      <w:numFmt w:val="bullet"/>
      <w:lvlText w:val="•"/>
      <w:lvlJc w:val="left"/>
      <w:pPr>
        <w:ind w:left="6117" w:hanging="360"/>
      </w:pPr>
    </w:lvl>
    <w:lvl w:ilvl="7">
      <w:numFmt w:val="bullet"/>
      <w:lvlText w:val="•"/>
      <w:lvlJc w:val="left"/>
      <w:pPr>
        <w:ind w:left="6982" w:hanging="360"/>
      </w:pPr>
    </w:lvl>
    <w:lvl w:ilvl="8">
      <w:numFmt w:val="bullet"/>
      <w:lvlText w:val="•"/>
      <w:lvlJc w:val="left"/>
      <w:pPr>
        <w:ind w:left="7848" w:hanging="360"/>
      </w:pPr>
    </w:lvl>
  </w:abstractNum>
  <w:abstractNum w:abstractNumId="1" w15:restartNumberingAfterBreak="0">
    <w:nsid w:val="00000403"/>
    <w:multiLevelType w:val="multilevel"/>
    <w:tmpl w:val="99783ECC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4"/>
      <w:numFmt w:val="decimal"/>
      <w:lvlText w:val="%1.%2"/>
      <w:lvlJc w:val="left"/>
      <w:pPr>
        <w:ind w:left="1900" w:hanging="900"/>
      </w:pPr>
    </w:lvl>
    <w:lvl w:ilvl="2">
      <w:start w:val="3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1.3.%4"/>
      <w:lvlJc w:val="left"/>
      <w:pPr>
        <w:ind w:left="2890" w:hanging="991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150" w:hanging="126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2" w15:restartNumberingAfterBreak="0">
    <w:nsid w:val="00000404"/>
    <w:multiLevelType w:val="multilevel"/>
    <w:tmpl w:val="1C00A0F6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5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2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%4.5.2.1"/>
      <w:lvlJc w:val="left"/>
      <w:pPr>
        <w:ind w:left="2487" w:hanging="360"/>
      </w:pPr>
      <w:rPr>
        <w:rFonts w:hint="default"/>
        <w:b w:val="0"/>
        <w:bCs w:val="0"/>
        <w:color w:val="C0000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3" w15:restartNumberingAfterBreak="0">
    <w:nsid w:val="00000405"/>
    <w:multiLevelType w:val="multilevel"/>
    <w:tmpl w:val="5D143E8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2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566" w:hanging="990"/>
      </w:pPr>
    </w:lvl>
    <w:lvl w:ilvl="5">
      <w:numFmt w:val="bullet"/>
      <w:lvlText w:val="•"/>
      <w:lvlJc w:val="left"/>
      <w:pPr>
        <w:ind w:left="6235" w:hanging="990"/>
      </w:pPr>
    </w:lvl>
    <w:lvl w:ilvl="6">
      <w:numFmt w:val="bullet"/>
      <w:lvlText w:val="•"/>
      <w:lvlJc w:val="left"/>
      <w:pPr>
        <w:ind w:left="6904" w:hanging="990"/>
      </w:pPr>
    </w:lvl>
    <w:lvl w:ilvl="7">
      <w:numFmt w:val="bullet"/>
      <w:lvlText w:val="•"/>
      <w:lvlJc w:val="left"/>
      <w:pPr>
        <w:ind w:left="7573" w:hanging="990"/>
      </w:pPr>
    </w:lvl>
    <w:lvl w:ilvl="8">
      <w:numFmt w:val="bullet"/>
      <w:lvlText w:val="•"/>
      <w:lvlJc w:val="left"/>
      <w:pPr>
        <w:ind w:left="8242" w:hanging="990"/>
      </w:pPr>
    </w:lvl>
  </w:abstractNum>
  <w:abstractNum w:abstractNumId="4" w15:restartNumberingAfterBreak="0">
    <w:nsid w:val="00000406"/>
    <w:multiLevelType w:val="multilevel"/>
    <w:tmpl w:val="BA54B5D8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4"/>
      <w:numFmt w:val="decimal"/>
      <w:lvlText w:val="%1.%2.%3.%4."/>
      <w:lvlJc w:val="left"/>
      <w:pPr>
        <w:ind w:left="2890" w:hanging="99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4">
      <w:start w:val="1"/>
      <w:numFmt w:val="decimal"/>
      <w:lvlText w:val="2.2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563" w:hanging="1260"/>
      </w:pPr>
    </w:lvl>
    <w:lvl w:ilvl="6">
      <w:numFmt w:val="bullet"/>
      <w:lvlText w:val="•"/>
      <w:lvlJc w:val="left"/>
      <w:pPr>
        <w:ind w:left="7166" w:hanging="1260"/>
      </w:pPr>
    </w:lvl>
    <w:lvl w:ilvl="7">
      <w:numFmt w:val="bullet"/>
      <w:lvlText w:val="•"/>
      <w:lvlJc w:val="left"/>
      <w:pPr>
        <w:ind w:left="7770" w:hanging="1260"/>
      </w:pPr>
    </w:lvl>
    <w:lvl w:ilvl="8">
      <w:numFmt w:val="bullet"/>
      <w:lvlText w:val="•"/>
      <w:lvlJc w:val="left"/>
      <w:pPr>
        <w:ind w:left="8373" w:hanging="1260"/>
      </w:pPr>
    </w:lvl>
  </w:abstractNum>
  <w:abstractNum w:abstractNumId="5" w15:restartNumberingAfterBreak="0">
    <w:nsid w:val="00000408"/>
    <w:multiLevelType w:val="multilevel"/>
    <w:tmpl w:val="67EC299E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6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3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6" w15:restartNumberingAfterBreak="0">
    <w:nsid w:val="00000409"/>
    <w:multiLevelType w:val="multilevel"/>
    <w:tmpl w:val="70C0102C"/>
    <w:lvl w:ilvl="0">
      <w:start w:val="1"/>
      <w:numFmt w:val="decimal"/>
      <w:lvlText w:val="%1"/>
      <w:lvlJc w:val="left"/>
      <w:pPr>
        <w:ind w:left="2889" w:hanging="990"/>
      </w:pPr>
    </w:lvl>
    <w:lvl w:ilvl="1">
      <w:start w:val="6"/>
      <w:numFmt w:val="decimal"/>
      <w:lvlText w:val="%1.%2"/>
      <w:lvlJc w:val="left"/>
      <w:pPr>
        <w:ind w:left="2889" w:hanging="990"/>
      </w:pPr>
    </w:lvl>
    <w:lvl w:ilvl="2">
      <w:start w:val="3"/>
      <w:numFmt w:val="decimal"/>
      <w:lvlText w:val="%1.%2.%3"/>
      <w:lvlJc w:val="left"/>
      <w:pPr>
        <w:ind w:left="2889" w:hanging="990"/>
      </w:pPr>
    </w:lvl>
    <w:lvl w:ilvl="3">
      <w:start w:val="1"/>
      <w:numFmt w:val="decimal"/>
      <w:lvlText w:val="2.3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3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7" w15:restartNumberingAfterBreak="0">
    <w:nsid w:val="0000040B"/>
    <w:multiLevelType w:val="multilevel"/>
    <w:tmpl w:val="381E2C60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7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4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8" w15:restartNumberingAfterBreak="0">
    <w:nsid w:val="0000040C"/>
    <w:multiLevelType w:val="multilevel"/>
    <w:tmpl w:val="0BAE85F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7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4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4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9" w15:restartNumberingAfterBreak="0">
    <w:nsid w:val="0000040D"/>
    <w:multiLevelType w:val="multilevel"/>
    <w:tmpl w:val="EFFC573E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7"/>
      <w:numFmt w:val="decimal"/>
      <w:lvlText w:val="%1.%2"/>
      <w:lvlJc w:val="left"/>
      <w:pPr>
        <w:ind w:left="1900" w:hanging="900"/>
      </w:pPr>
    </w:lvl>
    <w:lvl w:ilvl="2">
      <w:start w:val="4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4.5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119" w:hanging="990"/>
      </w:pPr>
    </w:lvl>
    <w:lvl w:ilvl="5">
      <w:numFmt w:val="bullet"/>
      <w:lvlText w:val="•"/>
      <w:lvlJc w:val="left"/>
      <w:pPr>
        <w:ind w:left="5863" w:hanging="990"/>
      </w:pPr>
    </w:lvl>
    <w:lvl w:ilvl="6">
      <w:numFmt w:val="bullet"/>
      <w:lvlText w:val="•"/>
      <w:lvlJc w:val="left"/>
      <w:pPr>
        <w:ind w:left="6606" w:hanging="990"/>
      </w:pPr>
    </w:lvl>
    <w:lvl w:ilvl="7">
      <w:numFmt w:val="bullet"/>
      <w:lvlText w:val="•"/>
      <w:lvlJc w:val="left"/>
      <w:pPr>
        <w:ind w:left="7349" w:hanging="990"/>
      </w:pPr>
    </w:lvl>
    <w:lvl w:ilvl="8">
      <w:numFmt w:val="bullet"/>
      <w:lvlText w:val="•"/>
      <w:lvlJc w:val="left"/>
      <w:pPr>
        <w:ind w:left="8093" w:hanging="990"/>
      </w:pPr>
    </w:lvl>
  </w:abstractNum>
  <w:abstractNum w:abstractNumId="10" w15:restartNumberingAfterBreak="0">
    <w:nsid w:val="01D32F7E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66184F"/>
    <w:multiLevelType w:val="multilevel"/>
    <w:tmpl w:val="F03A80F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2.3.2.%4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64" w:hanging="1800"/>
      </w:pPr>
      <w:rPr>
        <w:rFonts w:hint="default"/>
      </w:rPr>
    </w:lvl>
  </w:abstractNum>
  <w:abstractNum w:abstractNumId="12" w15:restartNumberingAfterBreak="0">
    <w:nsid w:val="05F54A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6BE59B9"/>
    <w:multiLevelType w:val="hybridMultilevel"/>
    <w:tmpl w:val="B1BACA5A"/>
    <w:lvl w:ilvl="0" w:tplc="555298B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79AC26C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E1E8371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E57EC71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E3F8388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5F6C4BA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1CC9EB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D84D286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E3A84DF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4" w15:restartNumberingAfterBreak="0">
    <w:nsid w:val="08EA21FF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34729E"/>
    <w:multiLevelType w:val="hybridMultilevel"/>
    <w:tmpl w:val="B21C6B2A"/>
    <w:lvl w:ilvl="0" w:tplc="84E85B0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BEF2D51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26A422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BEF0B53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2AFECEA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955EB96A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772149C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7D204C0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A920B74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6" w15:restartNumberingAfterBreak="0">
    <w:nsid w:val="0F765254"/>
    <w:multiLevelType w:val="hybridMultilevel"/>
    <w:tmpl w:val="6D082AB0"/>
    <w:lvl w:ilvl="0" w:tplc="2AB0247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9654B5A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30628CAC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36A4BF70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9BCA006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6AE2F43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71AE87FE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12E973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3224006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7" w15:restartNumberingAfterBreak="0">
    <w:nsid w:val="10640AD7"/>
    <w:multiLevelType w:val="hybridMultilevel"/>
    <w:tmpl w:val="3A72BB76"/>
    <w:lvl w:ilvl="0" w:tplc="4DFC1AE0">
      <w:start w:val="1"/>
      <w:numFmt w:val="decimal"/>
      <w:lvlText w:val="%1."/>
      <w:lvlJc w:val="left"/>
      <w:pPr>
        <w:ind w:left="958" w:hanging="361"/>
      </w:pPr>
      <w:rPr>
        <w:rFonts w:ascii="Arial" w:eastAsia="Arial" w:hAnsi="Arial" w:hint="default"/>
        <w:sz w:val="20"/>
        <w:szCs w:val="20"/>
      </w:rPr>
    </w:lvl>
    <w:lvl w:ilvl="1" w:tplc="5EEAC316">
      <w:start w:val="1"/>
      <w:numFmt w:val="bullet"/>
      <w:lvlText w:val="•"/>
      <w:lvlJc w:val="left"/>
      <w:pPr>
        <w:ind w:left="2416" w:hanging="361"/>
      </w:pPr>
      <w:rPr>
        <w:rFonts w:hint="default"/>
      </w:rPr>
    </w:lvl>
    <w:lvl w:ilvl="2" w:tplc="991657E8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3" w:tplc="B43CE956">
      <w:start w:val="1"/>
      <w:numFmt w:val="bullet"/>
      <w:lvlText w:val="•"/>
      <w:lvlJc w:val="left"/>
      <w:pPr>
        <w:ind w:left="5333" w:hanging="361"/>
      </w:pPr>
      <w:rPr>
        <w:rFonts w:hint="default"/>
      </w:rPr>
    </w:lvl>
    <w:lvl w:ilvl="4" w:tplc="2D9AF644">
      <w:start w:val="1"/>
      <w:numFmt w:val="bullet"/>
      <w:lvlText w:val="•"/>
      <w:lvlJc w:val="left"/>
      <w:pPr>
        <w:ind w:left="6791" w:hanging="361"/>
      </w:pPr>
      <w:rPr>
        <w:rFonts w:hint="default"/>
      </w:rPr>
    </w:lvl>
    <w:lvl w:ilvl="5" w:tplc="2220924C">
      <w:start w:val="1"/>
      <w:numFmt w:val="bullet"/>
      <w:lvlText w:val="•"/>
      <w:lvlJc w:val="left"/>
      <w:pPr>
        <w:ind w:left="8249" w:hanging="361"/>
      </w:pPr>
      <w:rPr>
        <w:rFonts w:hint="default"/>
      </w:rPr>
    </w:lvl>
    <w:lvl w:ilvl="6" w:tplc="167E257C">
      <w:start w:val="1"/>
      <w:numFmt w:val="bullet"/>
      <w:lvlText w:val="•"/>
      <w:lvlJc w:val="left"/>
      <w:pPr>
        <w:ind w:left="9707" w:hanging="361"/>
      </w:pPr>
      <w:rPr>
        <w:rFonts w:hint="default"/>
      </w:rPr>
    </w:lvl>
    <w:lvl w:ilvl="7" w:tplc="7A8E031C">
      <w:start w:val="1"/>
      <w:numFmt w:val="bullet"/>
      <w:lvlText w:val="•"/>
      <w:lvlJc w:val="left"/>
      <w:pPr>
        <w:ind w:left="11165" w:hanging="361"/>
      </w:pPr>
      <w:rPr>
        <w:rFonts w:hint="default"/>
      </w:rPr>
    </w:lvl>
    <w:lvl w:ilvl="8" w:tplc="BEFA2084">
      <w:start w:val="1"/>
      <w:numFmt w:val="bullet"/>
      <w:lvlText w:val="•"/>
      <w:lvlJc w:val="left"/>
      <w:pPr>
        <w:ind w:left="12623" w:hanging="361"/>
      </w:pPr>
      <w:rPr>
        <w:rFonts w:hint="default"/>
      </w:rPr>
    </w:lvl>
  </w:abstractNum>
  <w:abstractNum w:abstractNumId="18" w15:restartNumberingAfterBreak="0">
    <w:nsid w:val="10A40CA5"/>
    <w:multiLevelType w:val="hybridMultilevel"/>
    <w:tmpl w:val="832834C2"/>
    <w:lvl w:ilvl="0" w:tplc="867A63D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05642C9A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896E7E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156286E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7D244F9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C22A69A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82E3BF2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0CE8696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AA8246A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9" w15:restartNumberingAfterBreak="0">
    <w:nsid w:val="119B14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3EF68C6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47D3DB3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AC1786"/>
    <w:multiLevelType w:val="multilevel"/>
    <w:tmpl w:val="9288FF7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2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161E201A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3F0889"/>
    <w:multiLevelType w:val="multilevel"/>
    <w:tmpl w:val="210E5E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1E1258C4"/>
    <w:multiLevelType w:val="multilevel"/>
    <w:tmpl w:val="2DD80A1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lvlText w:val="2.2.2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1800"/>
      </w:pPr>
      <w:rPr>
        <w:rFonts w:hint="default"/>
      </w:rPr>
    </w:lvl>
  </w:abstractNum>
  <w:abstractNum w:abstractNumId="26" w15:restartNumberingAfterBreak="0">
    <w:nsid w:val="1EB52AA2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1FAE16BA"/>
    <w:multiLevelType w:val="multilevel"/>
    <w:tmpl w:val="87B81A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26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00477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207C5FB7"/>
    <w:multiLevelType w:val="hybridMultilevel"/>
    <w:tmpl w:val="5B3809C0"/>
    <w:lvl w:ilvl="0" w:tplc="5E44E1B6">
      <w:start w:val="1"/>
      <w:numFmt w:val="bullet"/>
      <w:lvlText w:val=""/>
      <w:lvlJc w:val="left"/>
      <w:pPr>
        <w:ind w:left="2480" w:hanging="721"/>
      </w:pPr>
      <w:rPr>
        <w:rFonts w:ascii="Symbol" w:eastAsia="Symbol" w:hAnsi="Symbol" w:hint="default"/>
        <w:sz w:val="22"/>
        <w:szCs w:val="22"/>
      </w:rPr>
    </w:lvl>
    <w:lvl w:ilvl="1" w:tplc="A8DEE16C">
      <w:start w:val="1"/>
      <w:numFmt w:val="bullet"/>
      <w:lvlText w:val="•"/>
      <w:lvlJc w:val="left"/>
      <w:pPr>
        <w:ind w:left="3214" w:hanging="721"/>
      </w:pPr>
      <w:rPr>
        <w:rFonts w:hint="default"/>
      </w:rPr>
    </w:lvl>
    <w:lvl w:ilvl="2" w:tplc="7B40C92C">
      <w:start w:val="1"/>
      <w:numFmt w:val="bullet"/>
      <w:lvlText w:val="•"/>
      <w:lvlJc w:val="left"/>
      <w:pPr>
        <w:ind w:left="3948" w:hanging="721"/>
      </w:pPr>
      <w:rPr>
        <w:rFonts w:hint="default"/>
      </w:rPr>
    </w:lvl>
    <w:lvl w:ilvl="3" w:tplc="1C80DD44">
      <w:start w:val="1"/>
      <w:numFmt w:val="bullet"/>
      <w:lvlText w:val="•"/>
      <w:lvlJc w:val="left"/>
      <w:pPr>
        <w:ind w:left="4682" w:hanging="721"/>
      </w:pPr>
      <w:rPr>
        <w:rFonts w:hint="default"/>
      </w:rPr>
    </w:lvl>
    <w:lvl w:ilvl="4" w:tplc="0310B696">
      <w:start w:val="1"/>
      <w:numFmt w:val="bullet"/>
      <w:lvlText w:val="•"/>
      <w:lvlJc w:val="left"/>
      <w:pPr>
        <w:ind w:left="5416" w:hanging="721"/>
      </w:pPr>
      <w:rPr>
        <w:rFonts w:hint="default"/>
      </w:rPr>
    </w:lvl>
    <w:lvl w:ilvl="5" w:tplc="0612351A">
      <w:start w:val="1"/>
      <w:numFmt w:val="bullet"/>
      <w:lvlText w:val="•"/>
      <w:lvlJc w:val="left"/>
      <w:pPr>
        <w:ind w:left="6150" w:hanging="721"/>
      </w:pPr>
      <w:rPr>
        <w:rFonts w:hint="default"/>
      </w:rPr>
    </w:lvl>
    <w:lvl w:ilvl="6" w:tplc="87181CF2">
      <w:start w:val="1"/>
      <w:numFmt w:val="bullet"/>
      <w:lvlText w:val="•"/>
      <w:lvlJc w:val="left"/>
      <w:pPr>
        <w:ind w:left="6884" w:hanging="721"/>
      </w:pPr>
      <w:rPr>
        <w:rFonts w:hint="default"/>
      </w:rPr>
    </w:lvl>
    <w:lvl w:ilvl="7" w:tplc="C666D738">
      <w:start w:val="1"/>
      <w:numFmt w:val="bullet"/>
      <w:lvlText w:val="•"/>
      <w:lvlJc w:val="left"/>
      <w:pPr>
        <w:ind w:left="7618" w:hanging="721"/>
      </w:pPr>
      <w:rPr>
        <w:rFonts w:hint="default"/>
      </w:rPr>
    </w:lvl>
    <w:lvl w:ilvl="8" w:tplc="F6C0A8F8">
      <w:start w:val="1"/>
      <w:numFmt w:val="bullet"/>
      <w:lvlText w:val="•"/>
      <w:lvlJc w:val="left"/>
      <w:pPr>
        <w:ind w:left="8352" w:hanging="721"/>
      </w:pPr>
      <w:rPr>
        <w:rFonts w:hint="default"/>
      </w:rPr>
    </w:lvl>
  </w:abstractNum>
  <w:abstractNum w:abstractNumId="30" w15:restartNumberingAfterBreak="0">
    <w:nsid w:val="20871A5A"/>
    <w:multiLevelType w:val="hybridMultilevel"/>
    <w:tmpl w:val="BCCC655A"/>
    <w:lvl w:ilvl="0" w:tplc="B0821A24">
      <w:start w:val="1"/>
      <w:numFmt w:val="upperLetter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2173671A"/>
    <w:multiLevelType w:val="hybridMultilevel"/>
    <w:tmpl w:val="157E0196"/>
    <w:lvl w:ilvl="0" w:tplc="1A14E9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357CF2"/>
    <w:multiLevelType w:val="multilevel"/>
    <w:tmpl w:val="9288FF70"/>
    <w:numStyleLink w:val="Style1"/>
  </w:abstractNum>
  <w:abstractNum w:abstractNumId="33" w15:restartNumberingAfterBreak="0">
    <w:nsid w:val="22E03586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8970A9"/>
    <w:multiLevelType w:val="hybridMultilevel"/>
    <w:tmpl w:val="883C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D01358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26123B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288946D7"/>
    <w:multiLevelType w:val="hybridMultilevel"/>
    <w:tmpl w:val="E2BE1FC0"/>
    <w:lvl w:ilvl="0" w:tplc="6B44817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D802BC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BD249614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2A1E4076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5194F368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4D61B7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1B215E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9B36F37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626356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38" w15:restartNumberingAfterBreak="0">
    <w:nsid w:val="3015549D"/>
    <w:multiLevelType w:val="hybridMultilevel"/>
    <w:tmpl w:val="38D6F54E"/>
    <w:lvl w:ilvl="0" w:tplc="539868C0">
      <w:start w:val="1"/>
      <w:numFmt w:val="decimal"/>
      <w:lvlText w:val="%1."/>
      <w:lvlJc w:val="left"/>
      <w:pPr>
        <w:ind w:left="1848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68" w:hanging="360"/>
      </w:pPr>
    </w:lvl>
    <w:lvl w:ilvl="2" w:tplc="0409001B" w:tentative="1">
      <w:start w:val="1"/>
      <w:numFmt w:val="lowerRoman"/>
      <w:lvlText w:val="%3."/>
      <w:lvlJc w:val="right"/>
      <w:pPr>
        <w:ind w:left="3288" w:hanging="180"/>
      </w:pPr>
    </w:lvl>
    <w:lvl w:ilvl="3" w:tplc="0409000F" w:tentative="1">
      <w:start w:val="1"/>
      <w:numFmt w:val="decimal"/>
      <w:lvlText w:val="%4."/>
      <w:lvlJc w:val="left"/>
      <w:pPr>
        <w:ind w:left="4008" w:hanging="360"/>
      </w:pPr>
    </w:lvl>
    <w:lvl w:ilvl="4" w:tplc="04090019" w:tentative="1">
      <w:start w:val="1"/>
      <w:numFmt w:val="lowerLetter"/>
      <w:lvlText w:val="%5."/>
      <w:lvlJc w:val="left"/>
      <w:pPr>
        <w:ind w:left="4728" w:hanging="360"/>
      </w:pPr>
    </w:lvl>
    <w:lvl w:ilvl="5" w:tplc="0409001B" w:tentative="1">
      <w:start w:val="1"/>
      <w:numFmt w:val="lowerRoman"/>
      <w:lvlText w:val="%6."/>
      <w:lvlJc w:val="right"/>
      <w:pPr>
        <w:ind w:left="5448" w:hanging="180"/>
      </w:pPr>
    </w:lvl>
    <w:lvl w:ilvl="6" w:tplc="0409000F" w:tentative="1">
      <w:start w:val="1"/>
      <w:numFmt w:val="decimal"/>
      <w:lvlText w:val="%7."/>
      <w:lvlJc w:val="left"/>
      <w:pPr>
        <w:ind w:left="6168" w:hanging="360"/>
      </w:pPr>
    </w:lvl>
    <w:lvl w:ilvl="7" w:tplc="04090019" w:tentative="1">
      <w:start w:val="1"/>
      <w:numFmt w:val="lowerLetter"/>
      <w:lvlText w:val="%8."/>
      <w:lvlJc w:val="left"/>
      <w:pPr>
        <w:ind w:left="6888" w:hanging="360"/>
      </w:pPr>
    </w:lvl>
    <w:lvl w:ilvl="8" w:tplc="0409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39" w15:restartNumberingAfterBreak="0">
    <w:nsid w:val="308B0B37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856E90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31BE03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23C6E1B"/>
    <w:multiLevelType w:val="hybridMultilevel"/>
    <w:tmpl w:val="CF3E0D52"/>
    <w:lvl w:ilvl="0" w:tplc="6B4EE81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35910F5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35692E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5BE71E4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745015A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FD2D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E561F5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614C32"/>
    <w:multiLevelType w:val="hybridMultilevel"/>
    <w:tmpl w:val="B7B408A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4CB5E4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5B095C"/>
    <w:multiLevelType w:val="multilevel"/>
    <w:tmpl w:val="EFF2C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9325A7D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2D7773"/>
    <w:multiLevelType w:val="hybridMultilevel"/>
    <w:tmpl w:val="AAAC095A"/>
    <w:lvl w:ilvl="0" w:tplc="2078054E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E148C20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234EB14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64C698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3E4EC9F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0AE09B9E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30454B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BF4AA8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01CAF08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54" w15:restartNumberingAfterBreak="0">
    <w:nsid w:val="4E54347E"/>
    <w:multiLevelType w:val="hybridMultilevel"/>
    <w:tmpl w:val="1C7642A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4EC35ABC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0837744"/>
    <w:multiLevelType w:val="multilevel"/>
    <w:tmpl w:val="21A879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52DB709C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53E52DE9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54977866"/>
    <w:multiLevelType w:val="hybridMultilevel"/>
    <w:tmpl w:val="71EE3C9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4B56D7E"/>
    <w:multiLevelType w:val="hybridMultilevel"/>
    <w:tmpl w:val="78F833D6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1" w15:restartNumberingAfterBreak="0">
    <w:nsid w:val="58730491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93921E4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197C08"/>
    <w:multiLevelType w:val="hybridMultilevel"/>
    <w:tmpl w:val="14FEBBE6"/>
    <w:lvl w:ilvl="0" w:tplc="08840112">
      <w:start w:val="1"/>
      <w:numFmt w:val="upperLetter"/>
      <w:lvlText w:val="%1."/>
      <w:lvlJc w:val="left"/>
      <w:pPr>
        <w:ind w:left="814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82265C32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741A8256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89667CC2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4" w:tplc="AEF0CC5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67ED68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AFCA994">
      <w:start w:val="1"/>
      <w:numFmt w:val="bullet"/>
      <w:lvlText w:val="•"/>
      <w:lvlJc w:val="left"/>
      <w:pPr>
        <w:ind w:left="4098" w:hanging="360"/>
      </w:pPr>
      <w:rPr>
        <w:rFonts w:hint="default"/>
      </w:rPr>
    </w:lvl>
    <w:lvl w:ilvl="7" w:tplc="076054F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9D0441D6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4" w15:restartNumberingAfterBreak="0">
    <w:nsid w:val="5C823BAE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552F6"/>
    <w:multiLevelType w:val="multilevel"/>
    <w:tmpl w:val="6F8837E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CF61FBD"/>
    <w:multiLevelType w:val="hybridMultilevel"/>
    <w:tmpl w:val="7A0C8B9E"/>
    <w:lvl w:ilvl="0" w:tplc="9EB4EA60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1C1E258E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1E201C6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6F7EBA5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A86EF9B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18BE7CB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A887C4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B5F86322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89C924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7" w15:restartNumberingAfterBreak="0">
    <w:nsid w:val="5E3F6758"/>
    <w:multiLevelType w:val="multilevel"/>
    <w:tmpl w:val="B282CE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5F5643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5FB97BF0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BA30C5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6142662D"/>
    <w:multiLevelType w:val="multilevel"/>
    <w:tmpl w:val="2F66D1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9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84" w:hanging="1800"/>
      </w:pPr>
      <w:rPr>
        <w:rFonts w:hint="default"/>
      </w:rPr>
    </w:lvl>
  </w:abstractNum>
  <w:abstractNum w:abstractNumId="72" w15:restartNumberingAfterBreak="0">
    <w:nsid w:val="620C3F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 w15:restartNumberingAfterBreak="0">
    <w:nsid w:val="638527EC"/>
    <w:multiLevelType w:val="hybridMultilevel"/>
    <w:tmpl w:val="7888777C"/>
    <w:lvl w:ilvl="0" w:tplc="525ACDA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4BD7515"/>
    <w:multiLevelType w:val="hybridMultilevel"/>
    <w:tmpl w:val="83EA19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63433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6C3163D8"/>
    <w:multiLevelType w:val="multilevel"/>
    <w:tmpl w:val="87347F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70F114A8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29D4B9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2E222F8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7700069B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81A3EE3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79AA4A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7A096DDA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AB00356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 w15:restartNumberingAfterBreak="0">
    <w:nsid w:val="7B134E6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C4A7C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7C6A35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7EF55830"/>
    <w:multiLevelType w:val="multilevel"/>
    <w:tmpl w:val="40CAF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3"/>
  </w:num>
  <w:num w:numId="2">
    <w:abstractNumId w:val="18"/>
  </w:num>
  <w:num w:numId="3">
    <w:abstractNumId w:val="37"/>
  </w:num>
  <w:num w:numId="4">
    <w:abstractNumId w:val="16"/>
  </w:num>
  <w:num w:numId="5">
    <w:abstractNumId w:val="13"/>
  </w:num>
  <w:num w:numId="6">
    <w:abstractNumId w:val="53"/>
  </w:num>
  <w:num w:numId="7">
    <w:abstractNumId w:val="15"/>
  </w:num>
  <w:num w:numId="8">
    <w:abstractNumId w:val="66"/>
  </w:num>
  <w:num w:numId="9">
    <w:abstractNumId w:val="29"/>
  </w:num>
  <w:num w:numId="10">
    <w:abstractNumId w:val="17"/>
  </w:num>
  <w:num w:numId="11">
    <w:abstractNumId w:val="38"/>
  </w:num>
  <w:num w:numId="12">
    <w:abstractNumId w:val="12"/>
  </w:num>
  <w:num w:numId="13">
    <w:abstractNumId w:val="36"/>
  </w:num>
  <w:num w:numId="14">
    <w:abstractNumId w:val="47"/>
  </w:num>
  <w:num w:numId="15">
    <w:abstractNumId w:val="82"/>
  </w:num>
  <w:num w:numId="16">
    <w:abstractNumId w:val="28"/>
  </w:num>
  <w:num w:numId="17">
    <w:abstractNumId w:val="88"/>
  </w:num>
  <w:num w:numId="18">
    <w:abstractNumId w:val="67"/>
  </w:num>
  <w:num w:numId="19">
    <w:abstractNumId w:val="27"/>
  </w:num>
  <w:num w:numId="20">
    <w:abstractNumId w:val="76"/>
  </w:num>
  <w:num w:numId="21">
    <w:abstractNumId w:val="24"/>
  </w:num>
  <w:num w:numId="22">
    <w:abstractNumId w:val="61"/>
  </w:num>
  <w:num w:numId="23">
    <w:abstractNumId w:val="81"/>
  </w:num>
  <w:num w:numId="24">
    <w:abstractNumId w:val="19"/>
  </w:num>
  <w:num w:numId="25">
    <w:abstractNumId w:val="87"/>
  </w:num>
  <w:num w:numId="26">
    <w:abstractNumId w:val="41"/>
  </w:num>
  <w:num w:numId="27">
    <w:abstractNumId w:val="72"/>
  </w:num>
  <w:num w:numId="28">
    <w:abstractNumId w:val="44"/>
  </w:num>
  <w:num w:numId="29">
    <w:abstractNumId w:val="75"/>
  </w:num>
  <w:num w:numId="30">
    <w:abstractNumId w:val="56"/>
  </w:num>
  <w:num w:numId="31">
    <w:abstractNumId w:val="43"/>
  </w:num>
  <w:num w:numId="32">
    <w:abstractNumId w:val="30"/>
  </w:num>
  <w:num w:numId="33">
    <w:abstractNumId w:val="86"/>
  </w:num>
  <w:num w:numId="34">
    <w:abstractNumId w:val="51"/>
  </w:num>
  <w:num w:numId="35">
    <w:abstractNumId w:val="34"/>
  </w:num>
  <w:num w:numId="36">
    <w:abstractNumId w:val="62"/>
  </w:num>
  <w:num w:numId="37">
    <w:abstractNumId w:val="23"/>
  </w:num>
  <w:num w:numId="38">
    <w:abstractNumId w:val="77"/>
  </w:num>
  <w:num w:numId="39">
    <w:abstractNumId w:val="64"/>
  </w:num>
  <w:num w:numId="40">
    <w:abstractNumId w:val="52"/>
  </w:num>
  <w:num w:numId="41">
    <w:abstractNumId w:val="55"/>
  </w:num>
  <w:num w:numId="42">
    <w:abstractNumId w:val="50"/>
  </w:num>
  <w:num w:numId="43">
    <w:abstractNumId w:val="48"/>
  </w:num>
  <w:num w:numId="44">
    <w:abstractNumId w:val="21"/>
  </w:num>
  <w:num w:numId="45">
    <w:abstractNumId w:val="78"/>
  </w:num>
  <w:num w:numId="46">
    <w:abstractNumId w:val="39"/>
  </w:num>
  <w:num w:numId="47">
    <w:abstractNumId w:val="68"/>
  </w:num>
  <w:num w:numId="48">
    <w:abstractNumId w:val="85"/>
  </w:num>
  <w:num w:numId="49">
    <w:abstractNumId w:val="33"/>
  </w:num>
  <w:num w:numId="50">
    <w:abstractNumId w:val="45"/>
  </w:num>
  <w:num w:numId="51">
    <w:abstractNumId w:val="79"/>
  </w:num>
  <w:num w:numId="52">
    <w:abstractNumId w:val="20"/>
  </w:num>
  <w:num w:numId="53">
    <w:abstractNumId w:val="26"/>
  </w:num>
  <w:num w:numId="54">
    <w:abstractNumId w:val="84"/>
  </w:num>
  <w:num w:numId="55">
    <w:abstractNumId w:val="57"/>
  </w:num>
  <w:num w:numId="56">
    <w:abstractNumId w:val="58"/>
  </w:num>
  <w:num w:numId="57">
    <w:abstractNumId w:val="31"/>
  </w:num>
  <w:num w:numId="58">
    <w:abstractNumId w:val="73"/>
  </w:num>
  <w:num w:numId="59">
    <w:abstractNumId w:val="54"/>
  </w:num>
  <w:num w:numId="60">
    <w:abstractNumId w:val="65"/>
  </w:num>
  <w:num w:numId="61">
    <w:abstractNumId w:val="60"/>
  </w:num>
  <w:num w:numId="62">
    <w:abstractNumId w:val="49"/>
  </w:num>
  <w:num w:numId="63">
    <w:abstractNumId w:val="3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 w:val="0"/>
        </w:rPr>
      </w:lvl>
    </w:lvlOverride>
  </w:num>
  <w:num w:numId="64">
    <w:abstractNumId w:val="22"/>
  </w:num>
  <w:num w:numId="65">
    <w:abstractNumId w:val="40"/>
  </w:num>
  <w:num w:numId="66">
    <w:abstractNumId w:val="70"/>
  </w:num>
  <w:num w:numId="67">
    <w:abstractNumId w:val="35"/>
  </w:num>
  <w:num w:numId="68">
    <w:abstractNumId w:val="9"/>
  </w:num>
  <w:num w:numId="69">
    <w:abstractNumId w:val="8"/>
  </w:num>
  <w:num w:numId="70">
    <w:abstractNumId w:val="7"/>
  </w:num>
  <w:num w:numId="71">
    <w:abstractNumId w:val="6"/>
  </w:num>
  <w:num w:numId="72">
    <w:abstractNumId w:val="5"/>
  </w:num>
  <w:num w:numId="73">
    <w:abstractNumId w:val="4"/>
  </w:num>
  <w:num w:numId="74">
    <w:abstractNumId w:val="3"/>
  </w:num>
  <w:num w:numId="75">
    <w:abstractNumId w:val="2"/>
  </w:num>
  <w:num w:numId="76">
    <w:abstractNumId w:val="1"/>
  </w:num>
  <w:num w:numId="77">
    <w:abstractNumId w:val="0"/>
  </w:num>
  <w:num w:numId="78">
    <w:abstractNumId w:val="25"/>
  </w:num>
  <w:num w:numId="79">
    <w:abstractNumId w:val="11"/>
  </w:num>
  <w:num w:numId="80">
    <w:abstractNumId w:val="71"/>
  </w:num>
  <w:num w:numId="81">
    <w:abstractNumId w:val="42"/>
  </w:num>
  <w:num w:numId="82">
    <w:abstractNumId w:val="59"/>
  </w:num>
  <w:num w:numId="8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9"/>
  </w:num>
  <w:num w:numId="85">
    <w:abstractNumId w:val="83"/>
  </w:num>
  <w:num w:numId="86">
    <w:abstractNumId w:val="80"/>
  </w:num>
  <w:num w:numId="87">
    <w:abstractNumId w:val="10"/>
  </w:num>
  <w:num w:numId="88">
    <w:abstractNumId w:val="14"/>
  </w:num>
  <w:num w:numId="89">
    <w:abstractNumId w:val="46"/>
  </w:num>
  <w:num w:numId="90">
    <w:abstractNumId w:val="7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2FB"/>
    <w:rsid w:val="00006382"/>
    <w:rsid w:val="0001009E"/>
    <w:rsid w:val="00011A12"/>
    <w:rsid w:val="00015D4E"/>
    <w:rsid w:val="0001756A"/>
    <w:rsid w:val="00021AF6"/>
    <w:rsid w:val="0002287E"/>
    <w:rsid w:val="00035085"/>
    <w:rsid w:val="000435C5"/>
    <w:rsid w:val="00071D36"/>
    <w:rsid w:val="00072A0A"/>
    <w:rsid w:val="00072A89"/>
    <w:rsid w:val="0007782D"/>
    <w:rsid w:val="000804BE"/>
    <w:rsid w:val="00084544"/>
    <w:rsid w:val="00093ADE"/>
    <w:rsid w:val="00094D3D"/>
    <w:rsid w:val="00096B9E"/>
    <w:rsid w:val="00097A21"/>
    <w:rsid w:val="000B746A"/>
    <w:rsid w:val="000C5A66"/>
    <w:rsid w:val="000C69B9"/>
    <w:rsid w:val="000D35FD"/>
    <w:rsid w:val="000E2CC9"/>
    <w:rsid w:val="000E33A4"/>
    <w:rsid w:val="000E4D1A"/>
    <w:rsid w:val="000E6144"/>
    <w:rsid w:val="000E71EE"/>
    <w:rsid w:val="001004F7"/>
    <w:rsid w:val="00111994"/>
    <w:rsid w:val="001139E5"/>
    <w:rsid w:val="00115BA7"/>
    <w:rsid w:val="00127A4C"/>
    <w:rsid w:val="00130983"/>
    <w:rsid w:val="00136837"/>
    <w:rsid w:val="001373ED"/>
    <w:rsid w:val="00146BF3"/>
    <w:rsid w:val="001564DA"/>
    <w:rsid w:val="00156E70"/>
    <w:rsid w:val="001641C5"/>
    <w:rsid w:val="00164996"/>
    <w:rsid w:val="0017154F"/>
    <w:rsid w:val="001A1B66"/>
    <w:rsid w:val="001A3D14"/>
    <w:rsid w:val="001A768F"/>
    <w:rsid w:val="001C247C"/>
    <w:rsid w:val="001C2D6B"/>
    <w:rsid w:val="001C3A4E"/>
    <w:rsid w:val="001D278B"/>
    <w:rsid w:val="001D32B9"/>
    <w:rsid w:val="001E085F"/>
    <w:rsid w:val="001F1B27"/>
    <w:rsid w:val="001F333C"/>
    <w:rsid w:val="00204022"/>
    <w:rsid w:val="002065F6"/>
    <w:rsid w:val="00224350"/>
    <w:rsid w:val="0022665F"/>
    <w:rsid w:val="0023019E"/>
    <w:rsid w:val="00232A6C"/>
    <w:rsid w:val="002403CF"/>
    <w:rsid w:val="00244E94"/>
    <w:rsid w:val="00245A23"/>
    <w:rsid w:val="0025086A"/>
    <w:rsid w:val="002555D8"/>
    <w:rsid w:val="002578B6"/>
    <w:rsid w:val="00262ACF"/>
    <w:rsid w:val="002735D7"/>
    <w:rsid w:val="00274176"/>
    <w:rsid w:val="00274BA1"/>
    <w:rsid w:val="002805DA"/>
    <w:rsid w:val="002819E3"/>
    <w:rsid w:val="002943CF"/>
    <w:rsid w:val="002A41B6"/>
    <w:rsid w:val="002A60B8"/>
    <w:rsid w:val="002A711B"/>
    <w:rsid w:val="002C47F2"/>
    <w:rsid w:val="002D3A42"/>
    <w:rsid w:val="002E1960"/>
    <w:rsid w:val="002E237E"/>
    <w:rsid w:val="002E2B3B"/>
    <w:rsid w:val="002E531B"/>
    <w:rsid w:val="002E5EE3"/>
    <w:rsid w:val="002F3DBF"/>
    <w:rsid w:val="00312BA1"/>
    <w:rsid w:val="0033095E"/>
    <w:rsid w:val="00335413"/>
    <w:rsid w:val="003412ED"/>
    <w:rsid w:val="00350E03"/>
    <w:rsid w:val="0035334D"/>
    <w:rsid w:val="00355BB2"/>
    <w:rsid w:val="00355DF8"/>
    <w:rsid w:val="00362C6F"/>
    <w:rsid w:val="00364127"/>
    <w:rsid w:val="003701F6"/>
    <w:rsid w:val="003705CC"/>
    <w:rsid w:val="0037435D"/>
    <w:rsid w:val="003810B7"/>
    <w:rsid w:val="003845E4"/>
    <w:rsid w:val="0038588E"/>
    <w:rsid w:val="003867AF"/>
    <w:rsid w:val="00387B47"/>
    <w:rsid w:val="00393C05"/>
    <w:rsid w:val="00394AB7"/>
    <w:rsid w:val="00394C9C"/>
    <w:rsid w:val="00394EB1"/>
    <w:rsid w:val="003A2490"/>
    <w:rsid w:val="003A5741"/>
    <w:rsid w:val="003B11B5"/>
    <w:rsid w:val="003C3209"/>
    <w:rsid w:val="003C3985"/>
    <w:rsid w:val="003C4F17"/>
    <w:rsid w:val="003C76B1"/>
    <w:rsid w:val="003D1A3C"/>
    <w:rsid w:val="003D37F0"/>
    <w:rsid w:val="003F5537"/>
    <w:rsid w:val="003F581E"/>
    <w:rsid w:val="00400134"/>
    <w:rsid w:val="004233B6"/>
    <w:rsid w:val="00431AB1"/>
    <w:rsid w:val="00433026"/>
    <w:rsid w:val="00442E76"/>
    <w:rsid w:val="004525B3"/>
    <w:rsid w:val="0045699C"/>
    <w:rsid w:val="00473599"/>
    <w:rsid w:val="00483193"/>
    <w:rsid w:val="00483CF7"/>
    <w:rsid w:val="00495C8A"/>
    <w:rsid w:val="004B77EA"/>
    <w:rsid w:val="004E16B0"/>
    <w:rsid w:val="004E584A"/>
    <w:rsid w:val="004F3670"/>
    <w:rsid w:val="005002FB"/>
    <w:rsid w:val="00515C76"/>
    <w:rsid w:val="005216F1"/>
    <w:rsid w:val="005239B1"/>
    <w:rsid w:val="00526641"/>
    <w:rsid w:val="00535422"/>
    <w:rsid w:val="005357D8"/>
    <w:rsid w:val="005436F3"/>
    <w:rsid w:val="00551045"/>
    <w:rsid w:val="00557AF3"/>
    <w:rsid w:val="00563151"/>
    <w:rsid w:val="00576507"/>
    <w:rsid w:val="00577523"/>
    <w:rsid w:val="0058374C"/>
    <w:rsid w:val="00585455"/>
    <w:rsid w:val="00585EB3"/>
    <w:rsid w:val="005862C3"/>
    <w:rsid w:val="00590219"/>
    <w:rsid w:val="00591982"/>
    <w:rsid w:val="00596038"/>
    <w:rsid w:val="005A2DFB"/>
    <w:rsid w:val="005A713D"/>
    <w:rsid w:val="005C2608"/>
    <w:rsid w:val="005C558C"/>
    <w:rsid w:val="005D3F0D"/>
    <w:rsid w:val="005D424C"/>
    <w:rsid w:val="005D48D7"/>
    <w:rsid w:val="005D63F6"/>
    <w:rsid w:val="005E6AD8"/>
    <w:rsid w:val="005F01AD"/>
    <w:rsid w:val="005F0789"/>
    <w:rsid w:val="005F5213"/>
    <w:rsid w:val="005F65F4"/>
    <w:rsid w:val="0060647B"/>
    <w:rsid w:val="00610BBC"/>
    <w:rsid w:val="00612474"/>
    <w:rsid w:val="006244D9"/>
    <w:rsid w:val="00643654"/>
    <w:rsid w:val="0064564E"/>
    <w:rsid w:val="006577F9"/>
    <w:rsid w:val="00667253"/>
    <w:rsid w:val="0067025D"/>
    <w:rsid w:val="00673537"/>
    <w:rsid w:val="00682928"/>
    <w:rsid w:val="00685017"/>
    <w:rsid w:val="006978B3"/>
    <w:rsid w:val="006A729D"/>
    <w:rsid w:val="006B1825"/>
    <w:rsid w:val="006B3447"/>
    <w:rsid w:val="006C4ED8"/>
    <w:rsid w:val="006C7B9A"/>
    <w:rsid w:val="006D299D"/>
    <w:rsid w:val="006D6101"/>
    <w:rsid w:val="006E3C5E"/>
    <w:rsid w:val="006F51DE"/>
    <w:rsid w:val="007040E7"/>
    <w:rsid w:val="0070617E"/>
    <w:rsid w:val="007240F0"/>
    <w:rsid w:val="00725BB1"/>
    <w:rsid w:val="00727C8D"/>
    <w:rsid w:val="007377AB"/>
    <w:rsid w:val="00742A18"/>
    <w:rsid w:val="00750CDD"/>
    <w:rsid w:val="00752C0B"/>
    <w:rsid w:val="00753E57"/>
    <w:rsid w:val="00755712"/>
    <w:rsid w:val="00756336"/>
    <w:rsid w:val="007563C7"/>
    <w:rsid w:val="0075694C"/>
    <w:rsid w:val="00760DF7"/>
    <w:rsid w:val="00760F3E"/>
    <w:rsid w:val="00760FA7"/>
    <w:rsid w:val="00770208"/>
    <w:rsid w:val="00772A5D"/>
    <w:rsid w:val="00773059"/>
    <w:rsid w:val="007765C0"/>
    <w:rsid w:val="00776FE6"/>
    <w:rsid w:val="007816B5"/>
    <w:rsid w:val="00794372"/>
    <w:rsid w:val="007948E8"/>
    <w:rsid w:val="007A5E13"/>
    <w:rsid w:val="007B1123"/>
    <w:rsid w:val="007B1EE3"/>
    <w:rsid w:val="007B23C5"/>
    <w:rsid w:val="007B694F"/>
    <w:rsid w:val="007C3345"/>
    <w:rsid w:val="007D291E"/>
    <w:rsid w:val="007D4851"/>
    <w:rsid w:val="007D52E8"/>
    <w:rsid w:val="007D5F70"/>
    <w:rsid w:val="007D6F77"/>
    <w:rsid w:val="007E4C7D"/>
    <w:rsid w:val="007E5A70"/>
    <w:rsid w:val="007E6EC1"/>
    <w:rsid w:val="007E7323"/>
    <w:rsid w:val="007E75C5"/>
    <w:rsid w:val="007F20A2"/>
    <w:rsid w:val="007F295D"/>
    <w:rsid w:val="007F30A4"/>
    <w:rsid w:val="007F3922"/>
    <w:rsid w:val="008015CC"/>
    <w:rsid w:val="008072BA"/>
    <w:rsid w:val="00823940"/>
    <w:rsid w:val="00825CA5"/>
    <w:rsid w:val="00836A4E"/>
    <w:rsid w:val="008437F9"/>
    <w:rsid w:val="00853441"/>
    <w:rsid w:val="00864ACF"/>
    <w:rsid w:val="00882ADC"/>
    <w:rsid w:val="00893BAB"/>
    <w:rsid w:val="00897F44"/>
    <w:rsid w:val="008A0616"/>
    <w:rsid w:val="008A2215"/>
    <w:rsid w:val="008A36EB"/>
    <w:rsid w:val="008A3A6A"/>
    <w:rsid w:val="008A490F"/>
    <w:rsid w:val="008B12F8"/>
    <w:rsid w:val="008B154D"/>
    <w:rsid w:val="008B626B"/>
    <w:rsid w:val="008D55B4"/>
    <w:rsid w:val="008D5F02"/>
    <w:rsid w:val="008E1F5A"/>
    <w:rsid w:val="008F2C5E"/>
    <w:rsid w:val="008F4307"/>
    <w:rsid w:val="009149D5"/>
    <w:rsid w:val="00914C0E"/>
    <w:rsid w:val="00915C26"/>
    <w:rsid w:val="00925AF6"/>
    <w:rsid w:val="009342B9"/>
    <w:rsid w:val="009409B6"/>
    <w:rsid w:val="00951EBE"/>
    <w:rsid w:val="009540A4"/>
    <w:rsid w:val="009573B2"/>
    <w:rsid w:val="009637EE"/>
    <w:rsid w:val="00966799"/>
    <w:rsid w:val="0097077B"/>
    <w:rsid w:val="00976DB8"/>
    <w:rsid w:val="009868C9"/>
    <w:rsid w:val="00995CC0"/>
    <w:rsid w:val="009A6519"/>
    <w:rsid w:val="009B6825"/>
    <w:rsid w:val="009C3153"/>
    <w:rsid w:val="009E1DA1"/>
    <w:rsid w:val="009F10E8"/>
    <w:rsid w:val="009F1178"/>
    <w:rsid w:val="009F1B88"/>
    <w:rsid w:val="009F60C2"/>
    <w:rsid w:val="00A02D06"/>
    <w:rsid w:val="00A04B20"/>
    <w:rsid w:val="00A0762E"/>
    <w:rsid w:val="00A2095E"/>
    <w:rsid w:val="00A25680"/>
    <w:rsid w:val="00A30776"/>
    <w:rsid w:val="00A32D72"/>
    <w:rsid w:val="00A5301E"/>
    <w:rsid w:val="00A5622D"/>
    <w:rsid w:val="00A56832"/>
    <w:rsid w:val="00A7589C"/>
    <w:rsid w:val="00A77786"/>
    <w:rsid w:val="00A804D2"/>
    <w:rsid w:val="00A95D10"/>
    <w:rsid w:val="00AB5945"/>
    <w:rsid w:val="00AD17D6"/>
    <w:rsid w:val="00AD74F7"/>
    <w:rsid w:val="00AE4FEB"/>
    <w:rsid w:val="00AF2A1B"/>
    <w:rsid w:val="00AF6D57"/>
    <w:rsid w:val="00B060B6"/>
    <w:rsid w:val="00B41742"/>
    <w:rsid w:val="00B42E91"/>
    <w:rsid w:val="00B4740B"/>
    <w:rsid w:val="00B6203E"/>
    <w:rsid w:val="00B64968"/>
    <w:rsid w:val="00B67AF3"/>
    <w:rsid w:val="00B70004"/>
    <w:rsid w:val="00B727A0"/>
    <w:rsid w:val="00B73142"/>
    <w:rsid w:val="00B74E3F"/>
    <w:rsid w:val="00B775B9"/>
    <w:rsid w:val="00B876D8"/>
    <w:rsid w:val="00B91931"/>
    <w:rsid w:val="00BB3EA5"/>
    <w:rsid w:val="00BB428D"/>
    <w:rsid w:val="00BB616D"/>
    <w:rsid w:val="00BE0079"/>
    <w:rsid w:val="00C01F5B"/>
    <w:rsid w:val="00C05DBF"/>
    <w:rsid w:val="00C06DF8"/>
    <w:rsid w:val="00C13931"/>
    <w:rsid w:val="00C215F6"/>
    <w:rsid w:val="00C23DC4"/>
    <w:rsid w:val="00C24C09"/>
    <w:rsid w:val="00C328E4"/>
    <w:rsid w:val="00C3360A"/>
    <w:rsid w:val="00C456CF"/>
    <w:rsid w:val="00C53286"/>
    <w:rsid w:val="00C5447A"/>
    <w:rsid w:val="00C55695"/>
    <w:rsid w:val="00C615D1"/>
    <w:rsid w:val="00C647CB"/>
    <w:rsid w:val="00C65F62"/>
    <w:rsid w:val="00C66F89"/>
    <w:rsid w:val="00C67E9B"/>
    <w:rsid w:val="00C911D7"/>
    <w:rsid w:val="00CA6BC6"/>
    <w:rsid w:val="00CC24CD"/>
    <w:rsid w:val="00CC5AC0"/>
    <w:rsid w:val="00CD4A56"/>
    <w:rsid w:val="00CF6081"/>
    <w:rsid w:val="00D141F1"/>
    <w:rsid w:val="00D234FD"/>
    <w:rsid w:val="00D272D8"/>
    <w:rsid w:val="00D273C6"/>
    <w:rsid w:val="00D327F8"/>
    <w:rsid w:val="00D40AC9"/>
    <w:rsid w:val="00D70CB6"/>
    <w:rsid w:val="00D70F4F"/>
    <w:rsid w:val="00D8466C"/>
    <w:rsid w:val="00D84964"/>
    <w:rsid w:val="00D9071A"/>
    <w:rsid w:val="00DA7C6A"/>
    <w:rsid w:val="00DB2578"/>
    <w:rsid w:val="00DB348B"/>
    <w:rsid w:val="00DB5E70"/>
    <w:rsid w:val="00DC27FC"/>
    <w:rsid w:val="00DC3C0D"/>
    <w:rsid w:val="00DC7F6E"/>
    <w:rsid w:val="00DD01D9"/>
    <w:rsid w:val="00DD1787"/>
    <w:rsid w:val="00DE5109"/>
    <w:rsid w:val="00DF2991"/>
    <w:rsid w:val="00DF6DDB"/>
    <w:rsid w:val="00E00162"/>
    <w:rsid w:val="00E105F6"/>
    <w:rsid w:val="00E1327B"/>
    <w:rsid w:val="00E20FB8"/>
    <w:rsid w:val="00E24B4D"/>
    <w:rsid w:val="00E27005"/>
    <w:rsid w:val="00E367F9"/>
    <w:rsid w:val="00E414F2"/>
    <w:rsid w:val="00E42309"/>
    <w:rsid w:val="00E43F9A"/>
    <w:rsid w:val="00E46EF1"/>
    <w:rsid w:val="00E47D1D"/>
    <w:rsid w:val="00E657D2"/>
    <w:rsid w:val="00E65D28"/>
    <w:rsid w:val="00E76C16"/>
    <w:rsid w:val="00E9414B"/>
    <w:rsid w:val="00EB278B"/>
    <w:rsid w:val="00EB771A"/>
    <w:rsid w:val="00EC4F42"/>
    <w:rsid w:val="00EC6257"/>
    <w:rsid w:val="00ED4B11"/>
    <w:rsid w:val="00ED61E7"/>
    <w:rsid w:val="00ED6213"/>
    <w:rsid w:val="00ED7DB8"/>
    <w:rsid w:val="00EE09C6"/>
    <w:rsid w:val="00EE3E4D"/>
    <w:rsid w:val="00EE3E8C"/>
    <w:rsid w:val="00EE593F"/>
    <w:rsid w:val="00EF366E"/>
    <w:rsid w:val="00F03BBE"/>
    <w:rsid w:val="00F13FAB"/>
    <w:rsid w:val="00F15F21"/>
    <w:rsid w:val="00F2358F"/>
    <w:rsid w:val="00F23F9C"/>
    <w:rsid w:val="00F320FE"/>
    <w:rsid w:val="00F350EA"/>
    <w:rsid w:val="00F36F01"/>
    <w:rsid w:val="00F40BB1"/>
    <w:rsid w:val="00F42489"/>
    <w:rsid w:val="00F43682"/>
    <w:rsid w:val="00F46E75"/>
    <w:rsid w:val="00F51770"/>
    <w:rsid w:val="00F75707"/>
    <w:rsid w:val="00F8061C"/>
    <w:rsid w:val="00F835DA"/>
    <w:rsid w:val="00F9109B"/>
    <w:rsid w:val="00F95EED"/>
    <w:rsid w:val="00FA1D6E"/>
    <w:rsid w:val="00FA25A2"/>
    <w:rsid w:val="00FA5021"/>
    <w:rsid w:val="00FC03CF"/>
    <w:rsid w:val="00FC1B70"/>
    <w:rsid w:val="00FC5327"/>
    <w:rsid w:val="00FD2832"/>
    <w:rsid w:val="00FD684D"/>
    <w:rsid w:val="00FD7C46"/>
    <w:rsid w:val="00FE657F"/>
    <w:rsid w:val="00FF38FF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231B6"/>
  <w15:docId w15:val="{9E404811-B5D9-475C-9205-E53BFE18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91931"/>
  </w:style>
  <w:style w:type="paragraph" w:styleId="Heading1">
    <w:name w:val="heading 1"/>
    <w:basedOn w:val="Normal"/>
    <w:uiPriority w:val="1"/>
    <w:qFormat/>
    <w:rsid w:val="00B91931"/>
    <w:pPr>
      <w:ind w:left="608"/>
      <w:outlineLvl w:val="0"/>
    </w:pPr>
    <w:rPr>
      <w:rFonts w:ascii="Arial" w:eastAsia="Arial" w:hAnsi="Arial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rsid w:val="00B91931"/>
    <w:pPr>
      <w:spacing w:before="58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B91931"/>
    <w:pPr>
      <w:spacing w:before="65"/>
      <w:ind w:left="10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B91931"/>
    <w:pPr>
      <w:ind w:left="20"/>
      <w:outlineLvl w:val="3"/>
    </w:pPr>
    <w:rPr>
      <w:rFonts w:ascii="Arial" w:eastAsia="Arial" w:hAnsi="Arial"/>
      <w:b/>
      <w:bCs/>
      <w:i/>
      <w:sz w:val="28"/>
      <w:szCs w:val="28"/>
    </w:rPr>
  </w:style>
  <w:style w:type="paragraph" w:styleId="Heading5">
    <w:name w:val="heading 5"/>
    <w:basedOn w:val="Normal"/>
    <w:uiPriority w:val="1"/>
    <w:qFormat/>
    <w:rsid w:val="00B91931"/>
    <w:pPr>
      <w:ind w:left="455"/>
      <w:outlineLvl w:val="4"/>
    </w:pPr>
    <w:rPr>
      <w:rFonts w:ascii="Arial" w:eastAsia="Arial" w:hAnsi="Arial"/>
      <w:sz w:val="28"/>
      <w:szCs w:val="28"/>
    </w:rPr>
  </w:style>
  <w:style w:type="paragraph" w:styleId="Heading6">
    <w:name w:val="heading 6"/>
    <w:basedOn w:val="Normal"/>
    <w:uiPriority w:val="1"/>
    <w:qFormat/>
    <w:rsid w:val="00B91931"/>
    <w:pPr>
      <w:ind w:left="120"/>
      <w:outlineLvl w:val="5"/>
    </w:pPr>
    <w:rPr>
      <w:rFonts w:ascii="Arial" w:eastAsia="Arial" w:hAnsi="Arial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rsid w:val="00B91931"/>
    <w:pPr>
      <w:ind w:left="120"/>
      <w:outlineLvl w:val="6"/>
    </w:pPr>
    <w:rPr>
      <w:rFonts w:ascii="Arial" w:eastAsia="Arial" w:hAnsi="Arial"/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B91931"/>
    <w:pPr>
      <w:ind w:left="815" w:hanging="360"/>
      <w:outlineLvl w:val="7"/>
    </w:pPr>
    <w:rPr>
      <w:rFonts w:ascii="Arial" w:eastAsia="Arial" w:hAnsi="Arial"/>
      <w:b/>
      <w:bCs/>
    </w:rPr>
  </w:style>
  <w:style w:type="paragraph" w:styleId="Heading9">
    <w:name w:val="heading 9"/>
    <w:basedOn w:val="Normal"/>
    <w:uiPriority w:val="1"/>
    <w:qFormat/>
    <w:rsid w:val="00B91931"/>
    <w:pPr>
      <w:spacing w:before="72"/>
      <w:ind w:left="140"/>
      <w:outlineLvl w:val="8"/>
    </w:pPr>
    <w:rPr>
      <w:rFonts w:ascii="Arial" w:eastAsia="Arial" w:hAnsi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1"/>
    <w:rsid w:val="00355BB2"/>
    <w:rPr>
      <w:rFonts w:ascii="Arial" w:eastAsia="Arial" w:hAnsi="Arial"/>
      <w:b/>
      <w:bCs/>
    </w:rPr>
  </w:style>
  <w:style w:type="paragraph" w:styleId="BodyText">
    <w:name w:val="Body Text"/>
    <w:basedOn w:val="Normal"/>
    <w:link w:val="BodyTextChar"/>
    <w:uiPriority w:val="1"/>
    <w:qFormat/>
    <w:rsid w:val="00B91931"/>
    <w:pPr>
      <w:ind w:left="2044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  <w:rsid w:val="00B91931"/>
  </w:style>
  <w:style w:type="paragraph" w:customStyle="1" w:styleId="TableParagraph">
    <w:name w:val="Table Paragraph"/>
    <w:basedOn w:val="Normal"/>
    <w:uiPriority w:val="1"/>
    <w:qFormat/>
    <w:rsid w:val="00B91931"/>
  </w:style>
  <w:style w:type="paragraph" w:styleId="BalloonText">
    <w:name w:val="Balloon Text"/>
    <w:basedOn w:val="Normal"/>
    <w:link w:val="BalloonTextChar"/>
    <w:semiHidden/>
    <w:unhideWhenUsed/>
    <w:rsid w:val="00A95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5D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D10"/>
  </w:style>
  <w:style w:type="paragraph" w:styleId="Footer">
    <w:name w:val="footer"/>
    <w:basedOn w:val="Normal"/>
    <w:link w:val="Foot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D10"/>
  </w:style>
  <w:style w:type="character" w:styleId="Hyperlink">
    <w:name w:val="Hyperlink"/>
    <w:basedOn w:val="DefaultParagraphFont"/>
    <w:uiPriority w:val="99"/>
    <w:unhideWhenUsed/>
    <w:rsid w:val="0064564E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83193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55DF8"/>
    <w:pPr>
      <w:widowControl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55DF8"/>
    <w:rPr>
      <w:rFonts w:eastAsiaTheme="minorEastAsia"/>
      <w:lang w:eastAsia="ja-JP"/>
    </w:rPr>
  </w:style>
  <w:style w:type="paragraph" w:styleId="Title">
    <w:name w:val="Title"/>
    <w:basedOn w:val="Normal"/>
    <w:link w:val="TitleChar"/>
    <w:qFormat/>
    <w:rsid w:val="00643654"/>
    <w:pPr>
      <w:widowControl/>
      <w:jc w:val="center"/>
    </w:pPr>
    <w:rPr>
      <w:rFonts w:ascii="Times New Roman" w:eastAsia="Times New Roman" w:hAnsi="Times New Roman" w:cs="Arial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643654"/>
    <w:rPr>
      <w:rFonts w:ascii="Times New Roman" w:eastAsia="Times New Roman" w:hAnsi="Times New Roman" w:cs="Arial"/>
      <w:b/>
      <w:sz w:val="24"/>
      <w:szCs w:val="20"/>
    </w:rPr>
  </w:style>
  <w:style w:type="paragraph" w:styleId="Subtitle">
    <w:name w:val="Subtitle"/>
    <w:basedOn w:val="Normal"/>
    <w:link w:val="SubtitleChar"/>
    <w:qFormat/>
    <w:rsid w:val="00AF6D57"/>
    <w:pPr>
      <w:widowControl/>
    </w:pPr>
    <w:rPr>
      <w:rFonts w:ascii="Times New Roman" w:eastAsia="Times New Roman" w:hAnsi="Times New Roman" w:cs="Arial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AF6D57"/>
    <w:rPr>
      <w:rFonts w:ascii="Times New Roman" w:eastAsia="Times New Roman" w:hAnsi="Times New Roman" w:cs="Arial"/>
      <w:sz w:val="24"/>
      <w:szCs w:val="20"/>
    </w:rPr>
  </w:style>
  <w:style w:type="paragraph" w:styleId="NormalWeb">
    <w:name w:val="Normal (Web)"/>
    <w:basedOn w:val="Normal"/>
    <w:uiPriority w:val="99"/>
    <w:rsid w:val="00AF6D5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Text">
    <w:name w:val="Default Text"/>
    <w:basedOn w:val="Normal"/>
    <w:rsid w:val="00C66F89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25680"/>
    <w:rPr>
      <w:rFonts w:ascii="Arial" w:eastAsia="Arial" w:hAnsi="Arial"/>
    </w:rPr>
  </w:style>
  <w:style w:type="numbering" w:customStyle="1" w:styleId="Style1">
    <w:name w:val="Style1"/>
    <w:uiPriority w:val="99"/>
    <w:rsid w:val="007E75C5"/>
    <w:pPr>
      <w:numPr>
        <w:numId w:val="64"/>
      </w:numPr>
    </w:pPr>
  </w:style>
  <w:style w:type="paragraph" w:styleId="PlainText">
    <w:name w:val="Plain Text"/>
    <w:basedOn w:val="Normal"/>
    <w:link w:val="PlainTextChar"/>
    <w:uiPriority w:val="99"/>
    <w:semiHidden/>
    <w:unhideWhenUsed/>
    <w:rsid w:val="00FF38FF"/>
    <w:pPr>
      <w:widowControl/>
    </w:pPr>
    <w:rPr>
      <w:rFonts w:ascii="Arial" w:hAnsi="Arial" w:cs="Times New Roman"/>
      <w:color w:val="244061" w:themeColor="accent1" w:themeShade="8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F38FF"/>
    <w:rPr>
      <w:rFonts w:ascii="Arial" w:hAnsi="Arial" w:cs="Times New Roman"/>
      <w:color w:val="244061" w:themeColor="accent1" w:themeShade="8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4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C9D80-3924-4D58-A597-9252DD72C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- 2014_03 AWMAC GIS Policy and Procedures for Website Redo H_F.docx</vt:lpstr>
    </vt:vector>
  </TitlesOfParts>
  <Company>AWMA-BC</Company>
  <LinksUpToDate>false</LinksUpToDate>
  <CharactersWithSpaces>4711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- 2014_03 AWMAC GIS Policy and Procedures for Website Redo H_F.docx</dc:title>
  <dc:creator>Moira</dc:creator>
  <cp:lastModifiedBy>moira bc</cp:lastModifiedBy>
  <cp:revision>6</cp:revision>
  <cp:lastPrinted>2018-11-15T18:28:00Z</cp:lastPrinted>
  <dcterms:created xsi:type="dcterms:W3CDTF">2019-04-29T16:27:00Z</dcterms:created>
  <dcterms:modified xsi:type="dcterms:W3CDTF">2021-01-08T22:02:00Z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2014-07-29T00:00:00Z</vt:filetime>
  </property>
  <property fmtid="{D5CDD505-2E9C-101B-9397-08002B2CF9AE}" pid="3" name="LastSaved">
    <vt:filetime>2014-07-29T00:00:00Z</vt:filetime>
  </property>
</Properties>
</file>